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8B34" w14:textId="0C6120CA" w:rsidR="00D02026" w:rsidRPr="00C278EE" w:rsidRDefault="00D02026" w:rsidP="00D02026">
      <w:pPr>
        <w:pStyle w:val="Titolo2"/>
        <w:contextualSpacing/>
      </w:pPr>
      <w:bookmarkStart w:id="0" w:name="_Toc487723828"/>
      <w:bookmarkStart w:id="1" w:name="_Toc488018805"/>
      <w:bookmarkStart w:id="2" w:name="_Hlk487732315"/>
      <w:bookmarkStart w:id="3" w:name="_Hlk488403614"/>
      <w:r w:rsidRPr="00C278EE">
        <w:t xml:space="preserve">ALLEGATO </w:t>
      </w:r>
      <w:r w:rsidR="00233ED7">
        <w:t>1</w:t>
      </w:r>
      <w:r w:rsidRPr="00C278EE">
        <w:t xml:space="preserve"> “</w:t>
      </w:r>
      <w:r w:rsidRPr="00821700">
        <w:rPr>
          <w:color w:val="auto"/>
        </w:rPr>
        <w:t>Relazione descrittiva</w:t>
      </w:r>
      <w:r w:rsidR="00F96860" w:rsidRPr="00821700">
        <w:rPr>
          <w:color w:val="auto"/>
        </w:rPr>
        <w:t xml:space="preserve"> relativa al progetto di investimento</w:t>
      </w:r>
      <w:bookmarkEnd w:id="0"/>
      <w:bookmarkEnd w:id="1"/>
      <w:r w:rsidR="0078293E" w:rsidRPr="00821700">
        <w:rPr>
          <w:color w:val="auto"/>
        </w:rPr>
        <w:t>” - Azione 7.6</w:t>
      </w:r>
    </w:p>
    <w:p w14:paraId="3952713A" w14:textId="77777777" w:rsidR="006D5220" w:rsidRDefault="006D5220" w:rsidP="006D5220"/>
    <w:tbl>
      <w:tblPr>
        <w:tblStyle w:val="Grigliatabella"/>
        <w:tblW w:w="9498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3F112E" w:rsidRPr="0067276E" w14:paraId="1653EABA" w14:textId="77777777" w:rsidTr="00C93A77">
        <w:trPr>
          <w:trHeight w:val="585"/>
        </w:trPr>
        <w:tc>
          <w:tcPr>
            <w:tcW w:w="3119" w:type="dxa"/>
          </w:tcPr>
          <w:p w14:paraId="7124A86F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  <w:tc>
          <w:tcPr>
            <w:tcW w:w="6379" w:type="dxa"/>
            <w:gridSpan w:val="2"/>
          </w:tcPr>
          <w:p w14:paraId="265E9A58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112E" w:rsidRPr="0067276E" w14:paraId="3230706A" w14:textId="77777777" w:rsidTr="00C93A77">
        <w:trPr>
          <w:trHeight w:val="585"/>
        </w:trPr>
        <w:tc>
          <w:tcPr>
            <w:tcW w:w="3119" w:type="dxa"/>
          </w:tcPr>
          <w:p w14:paraId="2C60A35C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6379" w:type="dxa"/>
            <w:gridSpan w:val="2"/>
          </w:tcPr>
          <w:p w14:paraId="1267C655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112E" w:rsidRPr="0067276E" w14:paraId="4E12B3FE" w14:textId="77777777" w:rsidTr="003F112E">
        <w:trPr>
          <w:trHeight w:val="612"/>
        </w:trPr>
        <w:tc>
          <w:tcPr>
            <w:tcW w:w="3119" w:type="dxa"/>
          </w:tcPr>
          <w:p w14:paraId="07555B91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 xml:space="preserve">CUAA </w:t>
            </w:r>
            <w:r w:rsidRPr="003F112E">
              <w:rPr>
                <w:rFonts w:ascii="Times New Roman" w:hAnsi="Times New Roman"/>
                <w:b/>
                <w:sz w:val="16"/>
                <w:szCs w:val="16"/>
              </w:rPr>
              <w:t>(codice unico aziende agricole)</w:t>
            </w:r>
          </w:p>
        </w:tc>
        <w:tc>
          <w:tcPr>
            <w:tcW w:w="3118" w:type="dxa"/>
          </w:tcPr>
          <w:p w14:paraId="70A680F8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P.IVA/Codice fiscale</w:t>
            </w:r>
          </w:p>
        </w:tc>
        <w:tc>
          <w:tcPr>
            <w:tcW w:w="3261" w:type="dxa"/>
          </w:tcPr>
          <w:p w14:paraId="3EAEAC3F" w14:textId="77777777" w:rsidR="003F112E" w:rsidRPr="0067276E" w:rsidRDefault="003F112E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CUP </w:t>
            </w: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 xml:space="preserve">(codice unico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progetto</w:t>
            </w: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bookmarkEnd w:id="2"/>
      <w:bookmarkEnd w:id="3"/>
    </w:tbl>
    <w:p w14:paraId="44F8D55F" w14:textId="27B3F2E7" w:rsidR="000C7174" w:rsidRDefault="000C7174" w:rsidP="000C7174"/>
    <w:p w14:paraId="3D7A5552" w14:textId="77777777" w:rsidR="00821700" w:rsidRDefault="00821700" w:rsidP="000C7174"/>
    <w:p w14:paraId="6F6761B7" w14:textId="77777777" w:rsidR="002A242C" w:rsidRPr="00E5718B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Pr="00E5718B">
        <w:rPr>
          <w:rFonts w:ascii="Times New Roman" w:hAnsi="Times New Roman"/>
          <w:b/>
          <w:sz w:val="22"/>
          <w:szCs w:val="22"/>
        </w:rPr>
        <w:t>DESCRIZIONE DELL’INVESTIMENTO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6C1C8E1B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60F7A275" w14:textId="77777777" w:rsidTr="00F12363">
        <w:trPr>
          <w:trHeight w:val="1027"/>
        </w:trPr>
        <w:tc>
          <w:tcPr>
            <w:tcW w:w="9622" w:type="dxa"/>
          </w:tcPr>
          <w:p w14:paraId="1E849FEA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720432A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p w14:paraId="4BBD61DF" w14:textId="77777777" w:rsidR="002A242C" w:rsidRPr="003F75C5" w:rsidRDefault="002A242C" w:rsidP="002A242C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3F75C5">
        <w:rPr>
          <w:rFonts w:ascii="Times New Roman" w:hAnsi="Times New Roman"/>
          <w:b/>
          <w:sz w:val="22"/>
          <w:szCs w:val="22"/>
        </w:rPr>
        <w:t>i risultati concreti che l’investimento intende raggiungere in termini di miglioramento dell’offerta turistica locale: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F75C5" w:rsidRPr="003F75C5" w14:paraId="019BABC6" w14:textId="77777777" w:rsidTr="00F12363">
        <w:trPr>
          <w:trHeight w:val="1091"/>
        </w:trPr>
        <w:tc>
          <w:tcPr>
            <w:tcW w:w="9622" w:type="dxa"/>
          </w:tcPr>
          <w:p w14:paraId="3B608A05" w14:textId="77777777" w:rsidR="002A242C" w:rsidRPr="003F75C5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4" w:name="_Hlk487715364"/>
          </w:p>
        </w:tc>
      </w:tr>
      <w:bookmarkEnd w:id="4"/>
    </w:tbl>
    <w:p w14:paraId="4C19891F" w14:textId="77777777" w:rsidR="002A242C" w:rsidRPr="003F75C5" w:rsidRDefault="002A242C" w:rsidP="002A242C"/>
    <w:p w14:paraId="0AAE3AF7" w14:textId="77777777" w:rsidR="002A242C" w:rsidRPr="003F75C5" w:rsidRDefault="002A242C" w:rsidP="002A242C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3F75C5">
        <w:rPr>
          <w:rFonts w:ascii="Times New Roman" w:hAnsi="Times New Roman"/>
          <w:b/>
          <w:sz w:val="22"/>
          <w:szCs w:val="22"/>
        </w:rPr>
        <w:t xml:space="preserve">l’impatto in termini </w:t>
      </w:r>
      <w:proofErr w:type="gramStart"/>
      <w:r w:rsidRPr="003F75C5">
        <w:rPr>
          <w:rFonts w:ascii="Times New Roman" w:hAnsi="Times New Roman"/>
          <w:b/>
          <w:sz w:val="22"/>
          <w:szCs w:val="22"/>
        </w:rPr>
        <w:t>socio-economici</w:t>
      </w:r>
      <w:proofErr w:type="gramEnd"/>
      <w:r w:rsidRPr="003F75C5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F75C5" w:rsidRPr="003F75C5" w14:paraId="267E8CD8" w14:textId="77777777" w:rsidTr="00F12363">
        <w:trPr>
          <w:trHeight w:val="1066"/>
        </w:trPr>
        <w:tc>
          <w:tcPr>
            <w:tcW w:w="9622" w:type="dxa"/>
          </w:tcPr>
          <w:p w14:paraId="5918C65C" w14:textId="77777777" w:rsidR="002A242C" w:rsidRPr="003F75C5" w:rsidRDefault="002A242C" w:rsidP="00B30AD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FEDF0A4" w14:textId="77777777" w:rsidR="002A242C" w:rsidRPr="003F75C5" w:rsidRDefault="002A242C" w:rsidP="002A242C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4635A9EE" w14:textId="77777777" w:rsidR="002A242C" w:rsidRPr="003F75C5" w:rsidRDefault="002A242C" w:rsidP="002A242C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3F75C5">
        <w:rPr>
          <w:rFonts w:ascii="Times New Roman" w:hAnsi="Times New Roman"/>
          <w:b/>
          <w:sz w:val="22"/>
          <w:szCs w:val="22"/>
        </w:rPr>
        <w:t>la sostenibilità ambientale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04E938A1" w14:textId="77777777" w:rsidTr="00F12363">
        <w:trPr>
          <w:trHeight w:val="1033"/>
        </w:trPr>
        <w:tc>
          <w:tcPr>
            <w:tcW w:w="9622" w:type="dxa"/>
          </w:tcPr>
          <w:p w14:paraId="13C4EDF3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E388E" w14:textId="77777777" w:rsidR="002A242C" w:rsidRPr="00512171" w:rsidRDefault="002A242C" w:rsidP="002A242C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24D2F18A" w14:textId="65DBFF83" w:rsidR="00821700" w:rsidRDefault="00821700">
      <w:pPr>
        <w:spacing w:after="160" w:line="259" w:lineRule="auto"/>
        <w:jc w:val="left"/>
      </w:pPr>
      <w:bookmarkStart w:id="5" w:name="_GoBack"/>
      <w:bookmarkEnd w:id="5"/>
      <w:r>
        <w:br w:type="page"/>
      </w:r>
    </w:p>
    <w:p w14:paraId="4B890B61" w14:textId="6D828ACF" w:rsidR="002A242C" w:rsidRPr="00FA4BBC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(obbligatorio) INDIVIDUAZIONE DEL BENE </w:t>
      </w:r>
      <w:r w:rsidR="004B146E">
        <w:rPr>
          <w:rFonts w:ascii="Times New Roman" w:hAnsi="Times New Roman"/>
          <w:b/>
          <w:sz w:val="22"/>
          <w:szCs w:val="22"/>
        </w:rPr>
        <w:t>I</w:t>
      </w:r>
      <w:r w:rsidR="00821700">
        <w:rPr>
          <w:rFonts w:ascii="Times New Roman" w:hAnsi="Times New Roman"/>
          <w:b/>
          <w:sz w:val="22"/>
          <w:szCs w:val="22"/>
        </w:rPr>
        <w:t>M</w:t>
      </w:r>
      <w:r w:rsidR="004B146E">
        <w:rPr>
          <w:rFonts w:ascii="Times New Roman" w:hAnsi="Times New Roman"/>
          <w:b/>
          <w:sz w:val="22"/>
          <w:szCs w:val="22"/>
        </w:rPr>
        <w:t xml:space="preserve">MOBILE/SITO </w:t>
      </w:r>
      <w:r>
        <w:rPr>
          <w:rFonts w:ascii="Times New Roman" w:hAnsi="Times New Roman"/>
          <w:b/>
          <w:sz w:val="22"/>
          <w:szCs w:val="22"/>
        </w:rPr>
        <w:t>OGGETTO DI INVESTIMENTO:</w:t>
      </w:r>
    </w:p>
    <w:p w14:paraId="638676AE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37501283" w14:textId="77777777" w:rsidTr="00F12363">
        <w:trPr>
          <w:trHeight w:val="1073"/>
        </w:trPr>
        <w:tc>
          <w:tcPr>
            <w:tcW w:w="9622" w:type="dxa"/>
          </w:tcPr>
          <w:p w14:paraId="3883E760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5E2EDC1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p w14:paraId="3DC7C780" w14:textId="6AF550A0" w:rsidR="002A242C" w:rsidRPr="00D74A4C" w:rsidRDefault="000405AA" w:rsidP="002A242C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2A242C">
        <w:rPr>
          <w:rFonts w:ascii="Times New Roman" w:hAnsi="Times New Roman"/>
          <w:b/>
          <w:sz w:val="22"/>
          <w:szCs w:val="22"/>
        </w:rPr>
        <w:t>Individuazione puntuale de</w:t>
      </w:r>
      <w:r w:rsidR="00022A95">
        <w:rPr>
          <w:rFonts w:ascii="Times New Roman" w:hAnsi="Times New Roman"/>
          <w:b/>
          <w:sz w:val="22"/>
          <w:szCs w:val="22"/>
        </w:rPr>
        <w:t>i</w:t>
      </w:r>
      <w:r w:rsidR="002A242C">
        <w:rPr>
          <w:rFonts w:ascii="Times New Roman" w:hAnsi="Times New Roman"/>
          <w:b/>
          <w:sz w:val="22"/>
          <w:szCs w:val="22"/>
        </w:rPr>
        <w:t xml:space="preserve"> ben</w:t>
      </w:r>
      <w:r w:rsidR="00022A95">
        <w:rPr>
          <w:rFonts w:ascii="Times New Roman" w:hAnsi="Times New Roman"/>
          <w:b/>
          <w:sz w:val="22"/>
          <w:szCs w:val="22"/>
        </w:rPr>
        <w:t>i immobili/siti</w:t>
      </w:r>
      <w:r w:rsidR="002A242C">
        <w:rPr>
          <w:rFonts w:ascii="Times New Roman" w:hAnsi="Times New Roman"/>
          <w:b/>
          <w:sz w:val="22"/>
          <w:szCs w:val="22"/>
        </w:rPr>
        <w:t xml:space="preserve"> interessat</w:t>
      </w:r>
      <w:r w:rsidR="00022A95">
        <w:rPr>
          <w:rFonts w:ascii="Times New Roman" w:hAnsi="Times New Roman"/>
          <w:b/>
          <w:sz w:val="22"/>
          <w:szCs w:val="22"/>
        </w:rPr>
        <w:t>i</w:t>
      </w:r>
      <w:r w:rsidR="002A242C">
        <w:rPr>
          <w:rFonts w:ascii="Times New Roman" w:hAnsi="Times New Roman"/>
          <w:b/>
          <w:sz w:val="22"/>
          <w:szCs w:val="22"/>
        </w:rPr>
        <w:t xml:space="preserve"> dall’investimento: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977"/>
        <w:gridCol w:w="2545"/>
      </w:tblGrid>
      <w:tr w:rsidR="002A242C" w14:paraId="61E31DBA" w14:textId="77777777" w:rsidTr="00B30ADC">
        <w:tc>
          <w:tcPr>
            <w:tcW w:w="1129" w:type="dxa"/>
          </w:tcPr>
          <w:p w14:paraId="343D50CB" w14:textId="77777777" w:rsidR="002A242C" w:rsidRPr="00CD4DFB" w:rsidRDefault="002A242C" w:rsidP="00B30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P.ED.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ed eventuale p.m.</w:t>
            </w:r>
          </w:p>
        </w:tc>
        <w:tc>
          <w:tcPr>
            <w:tcW w:w="993" w:type="dxa"/>
          </w:tcPr>
          <w:p w14:paraId="2F5146AD" w14:textId="77777777" w:rsidR="002A242C" w:rsidRPr="00CD4DFB" w:rsidRDefault="002A242C" w:rsidP="00B30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P.F.</w:t>
            </w:r>
          </w:p>
        </w:tc>
        <w:tc>
          <w:tcPr>
            <w:tcW w:w="1984" w:type="dxa"/>
          </w:tcPr>
          <w:p w14:paraId="5C1126E6" w14:textId="77777777" w:rsidR="002A242C" w:rsidRPr="00CD4DFB" w:rsidRDefault="002A242C" w:rsidP="00B30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COMUNE CATASTALE</w:t>
            </w:r>
          </w:p>
        </w:tc>
        <w:tc>
          <w:tcPr>
            <w:tcW w:w="2977" w:type="dxa"/>
          </w:tcPr>
          <w:p w14:paraId="190E2D68" w14:textId="77777777" w:rsidR="002A242C" w:rsidRPr="00CD4DFB" w:rsidRDefault="002A242C" w:rsidP="00B30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PROPRIETA’</w:t>
            </w:r>
          </w:p>
        </w:tc>
        <w:tc>
          <w:tcPr>
            <w:tcW w:w="2545" w:type="dxa"/>
          </w:tcPr>
          <w:p w14:paraId="4FF0BF2E" w14:textId="77777777" w:rsidR="002A242C" w:rsidRPr="00CD4DFB" w:rsidRDefault="002A242C" w:rsidP="00B30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PRESENZA DI ATTO DI DISPONIBILITA’ DEL BENE (qualora non in proprietà)</w:t>
            </w:r>
          </w:p>
        </w:tc>
      </w:tr>
      <w:tr w:rsidR="002A242C" w14:paraId="0B629724" w14:textId="77777777" w:rsidTr="00B30ADC">
        <w:tc>
          <w:tcPr>
            <w:tcW w:w="1129" w:type="dxa"/>
          </w:tcPr>
          <w:p w14:paraId="60F8567D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1AE529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D61103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5785FE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7BC3C4F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37E64E5E" w14:textId="77777777" w:rsidTr="00B30ADC">
        <w:tc>
          <w:tcPr>
            <w:tcW w:w="1129" w:type="dxa"/>
          </w:tcPr>
          <w:p w14:paraId="604CFE0B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BACE28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838610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9BAC9C4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DDB0F49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075C294C" w14:textId="77777777" w:rsidTr="00B30ADC">
        <w:tc>
          <w:tcPr>
            <w:tcW w:w="1129" w:type="dxa"/>
          </w:tcPr>
          <w:p w14:paraId="195946BD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FB8B4B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1B6C6D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1B6392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5C7A6F0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42A49F63" w14:textId="77777777" w:rsidTr="00B30ADC">
        <w:tc>
          <w:tcPr>
            <w:tcW w:w="1129" w:type="dxa"/>
          </w:tcPr>
          <w:p w14:paraId="75A8EF7F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F8BF63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D33AAB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7E75C8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D795452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75D4A5FA" w14:textId="77777777" w:rsidTr="00B30ADC">
        <w:tc>
          <w:tcPr>
            <w:tcW w:w="1129" w:type="dxa"/>
          </w:tcPr>
          <w:p w14:paraId="40836B63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BB8751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42D372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BB6658D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F62A159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6AEDA1A7" w14:textId="77777777" w:rsidTr="00B30ADC">
        <w:tc>
          <w:tcPr>
            <w:tcW w:w="1129" w:type="dxa"/>
          </w:tcPr>
          <w:p w14:paraId="79F04F11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164B12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4AA9CF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6153DA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0DA8A04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554B3D6C" w14:textId="77777777" w:rsidTr="00B30ADC">
        <w:tc>
          <w:tcPr>
            <w:tcW w:w="1129" w:type="dxa"/>
          </w:tcPr>
          <w:p w14:paraId="395F7A94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EE63CC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774F65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2D97B5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621AF35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1FC6551E" w14:textId="77777777" w:rsidTr="00B30ADC">
        <w:tc>
          <w:tcPr>
            <w:tcW w:w="1129" w:type="dxa"/>
          </w:tcPr>
          <w:p w14:paraId="428048C7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74CD63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F839A9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C8FB68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B61BE16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242C" w14:paraId="45E97B0A" w14:textId="77777777" w:rsidTr="00B30ADC">
        <w:tc>
          <w:tcPr>
            <w:tcW w:w="1129" w:type="dxa"/>
          </w:tcPr>
          <w:p w14:paraId="16BC34F2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47E19C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A6F244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A8F750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124A563" w14:textId="77777777" w:rsidR="002A242C" w:rsidRDefault="002A242C" w:rsidP="00B30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0F5D40" w14:textId="15FE178A" w:rsidR="005F245F" w:rsidRDefault="005F245F" w:rsidP="002A242C">
      <w:pPr>
        <w:rPr>
          <w:rFonts w:ascii="Times New Roman" w:hAnsi="Times New Roman"/>
          <w:sz w:val="22"/>
          <w:szCs w:val="22"/>
        </w:rPr>
      </w:pPr>
    </w:p>
    <w:p w14:paraId="6F1CDEBB" w14:textId="09E61154" w:rsidR="00670AD1" w:rsidRDefault="00131B0F" w:rsidP="00765D07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A250D1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>
        <w:rPr>
          <w:rFonts w:ascii="Times New Roman" w:hAnsi="Times New Roman"/>
          <w:b/>
          <w:sz w:val="22"/>
          <w:szCs w:val="22"/>
        </w:rPr>
        <w:t xml:space="preserve"> RIPORTARE EVENTUALE IDENTIFICATIVO ASSEGNATO</w:t>
      </w:r>
      <w:r w:rsidR="00765D07">
        <w:rPr>
          <w:rFonts w:ascii="Times New Roman" w:hAnsi="Times New Roman"/>
          <w:b/>
          <w:sz w:val="22"/>
          <w:szCs w:val="22"/>
        </w:rPr>
        <w:t xml:space="preserve"> ALL’IMMOBILE/AREA</w:t>
      </w:r>
      <w:r>
        <w:rPr>
          <w:rFonts w:ascii="Times New Roman" w:hAnsi="Times New Roman"/>
          <w:b/>
          <w:sz w:val="22"/>
          <w:szCs w:val="22"/>
        </w:rPr>
        <w:t>, COMPROVANTE</w:t>
      </w:r>
      <w:r w:rsidR="005107FA">
        <w:rPr>
          <w:rFonts w:ascii="Times New Roman" w:hAnsi="Times New Roman"/>
          <w:b/>
          <w:sz w:val="22"/>
          <w:szCs w:val="22"/>
        </w:rPr>
        <w:t xml:space="preserve"> L’ISCRIZIONE ALL’ALLEGATO D DEL PUP “ELENCHI DI INVARIANTI” </w:t>
      </w:r>
    </w:p>
    <w:p w14:paraId="419991B0" w14:textId="77777777" w:rsidR="00670AD1" w:rsidRPr="002C1004" w:rsidRDefault="00670AD1" w:rsidP="00670AD1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670AD1" w14:paraId="599D47B1" w14:textId="77777777" w:rsidTr="00D45448">
        <w:trPr>
          <w:trHeight w:val="1075"/>
        </w:trPr>
        <w:tc>
          <w:tcPr>
            <w:tcW w:w="9622" w:type="dxa"/>
          </w:tcPr>
          <w:p w14:paraId="3B76DA30" w14:textId="77777777" w:rsidR="00670AD1" w:rsidRPr="007C3C0B" w:rsidRDefault="00670AD1" w:rsidP="00D4544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B733B86" w14:textId="77777777" w:rsidR="00670AD1" w:rsidRDefault="00670AD1" w:rsidP="002A242C">
      <w:pPr>
        <w:rPr>
          <w:rFonts w:ascii="Times New Roman" w:hAnsi="Times New Roman"/>
          <w:sz w:val="22"/>
          <w:szCs w:val="22"/>
        </w:rPr>
      </w:pPr>
    </w:p>
    <w:p w14:paraId="69B26526" w14:textId="7FE5EEBE" w:rsidR="005149A9" w:rsidRDefault="002A242C" w:rsidP="00CD2E41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4320C6">
        <w:rPr>
          <w:rFonts w:ascii="Times New Roman" w:hAnsi="Times New Roman"/>
          <w:b/>
          <w:sz w:val="22"/>
          <w:szCs w:val="22"/>
        </w:rPr>
        <w:t xml:space="preserve">ILLUSTRAZIONE DEL PARTICOLARE INTERESSE STORICO, CULTURALE O AMBIENTALE DEGLI IMMOBILI/SITI </w:t>
      </w:r>
      <w:r w:rsidR="00BC1DD7">
        <w:rPr>
          <w:rFonts w:ascii="Times New Roman" w:hAnsi="Times New Roman"/>
          <w:b/>
          <w:sz w:val="22"/>
          <w:szCs w:val="22"/>
        </w:rPr>
        <w:t>OGGETTO DI INVESTIMENTO</w:t>
      </w:r>
      <w:r w:rsidR="005149A9">
        <w:rPr>
          <w:rFonts w:ascii="Times New Roman" w:hAnsi="Times New Roman"/>
          <w:b/>
          <w:sz w:val="22"/>
          <w:szCs w:val="22"/>
        </w:rPr>
        <w:t xml:space="preserve"> </w:t>
      </w:r>
    </w:p>
    <w:p w14:paraId="00B4BF3D" w14:textId="77777777" w:rsidR="002A242C" w:rsidRPr="002C1004" w:rsidRDefault="002A242C" w:rsidP="002A242C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31022458" w14:textId="77777777" w:rsidTr="00F12363">
        <w:trPr>
          <w:trHeight w:val="1075"/>
        </w:trPr>
        <w:tc>
          <w:tcPr>
            <w:tcW w:w="9622" w:type="dxa"/>
          </w:tcPr>
          <w:p w14:paraId="311941E8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9F0813" w14:textId="77777777" w:rsidR="00B13278" w:rsidRDefault="00B13278" w:rsidP="002A242C">
      <w:pPr>
        <w:rPr>
          <w:strike/>
        </w:rPr>
      </w:pPr>
    </w:p>
    <w:p w14:paraId="31C84C9C" w14:textId="77777777" w:rsidR="002A242C" w:rsidRPr="00A250D1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A250D1">
        <w:rPr>
          <w:rFonts w:ascii="Times New Roman" w:hAnsi="Times New Roman"/>
          <w:b/>
          <w:sz w:val="22"/>
          <w:szCs w:val="22"/>
        </w:rPr>
        <w:t>(facoltativo, utile all’attribuzione di eventuale punteggio) DESCRIZIONE DELLE MODALITA’ ATTRAVERSO CUI L’INTERVENTO RENDE POSSIBILE LA FRUIZIONE DEI PERCORSI, ITINERARI ED AREE AD UN PUBBLICO DI DIVERSAMENTE ABILI:</w:t>
      </w:r>
    </w:p>
    <w:p w14:paraId="6C2FD9BB" w14:textId="77777777" w:rsidR="002A242C" w:rsidRPr="00E5718B" w:rsidRDefault="002A242C" w:rsidP="002A242C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39537A1A" w14:textId="77777777" w:rsidTr="00F12363">
        <w:trPr>
          <w:trHeight w:val="1125"/>
        </w:trPr>
        <w:tc>
          <w:tcPr>
            <w:tcW w:w="9622" w:type="dxa"/>
          </w:tcPr>
          <w:p w14:paraId="02C0CBB4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B3BD48E" w14:textId="252483B4" w:rsidR="002A242C" w:rsidRPr="002C3D7C" w:rsidRDefault="002A242C" w:rsidP="002C3D7C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51561C48" w14:textId="77777777" w:rsidR="002A242C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(obbligatorio) INDIVIDUAZIONE DELL’UTENZA E QUANTIFICAZIONE (stima):</w:t>
      </w:r>
    </w:p>
    <w:p w14:paraId="6F87E80B" w14:textId="77777777" w:rsidR="002A242C" w:rsidRPr="00E5718B" w:rsidRDefault="002A242C" w:rsidP="002A242C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1C91E612" w14:textId="77777777" w:rsidTr="00F12363">
        <w:trPr>
          <w:trHeight w:val="1129"/>
        </w:trPr>
        <w:tc>
          <w:tcPr>
            <w:tcW w:w="9622" w:type="dxa"/>
          </w:tcPr>
          <w:p w14:paraId="4BDDF1CB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433F48B" w14:textId="77777777" w:rsidR="002A242C" w:rsidRPr="003F2809" w:rsidRDefault="002A242C" w:rsidP="002A242C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78392E37" w14:textId="77777777" w:rsidR="002A242C" w:rsidRPr="00787569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(facoltativo, utile all’attribuzione di eventuale punteggio) </w:t>
      </w:r>
      <w:r w:rsidRPr="00E5718B">
        <w:rPr>
          <w:rFonts w:ascii="Times New Roman" w:hAnsi="Times New Roman"/>
          <w:b/>
          <w:sz w:val="22"/>
          <w:szCs w:val="22"/>
        </w:rPr>
        <w:t xml:space="preserve">DESCRIZIONE DELLE MODALITA’ ATTRAVERSO CUI L’INTERVENTO </w:t>
      </w:r>
      <w:r>
        <w:rPr>
          <w:rFonts w:ascii="Times New Roman" w:hAnsi="Times New Roman"/>
          <w:b/>
          <w:sz w:val="22"/>
          <w:szCs w:val="22"/>
        </w:rPr>
        <w:t xml:space="preserve">GARANTISCE L’ADOZIONE DI SISTEMI DI RILEVAMENTO E MONITORAGGIO DELLE PRESENZE </w:t>
      </w:r>
      <w:r w:rsidRPr="008D2D86">
        <w:rPr>
          <w:rFonts w:ascii="Times New Roman" w:hAnsi="Times New Roman"/>
          <w:b/>
          <w:sz w:val="22"/>
          <w:szCs w:val="22"/>
        </w:rPr>
        <w:t>(es. sistemi fissi e mobili di misurazione della presenza di visitatori)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44AEFD40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622BA10D" w14:textId="77777777" w:rsidTr="00F12363">
        <w:trPr>
          <w:trHeight w:val="1079"/>
        </w:trPr>
        <w:tc>
          <w:tcPr>
            <w:tcW w:w="9622" w:type="dxa"/>
          </w:tcPr>
          <w:p w14:paraId="0836511A" w14:textId="77777777" w:rsidR="002A242C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26D2058C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ECE5DB8" w14:textId="77777777" w:rsidR="002A242C" w:rsidRDefault="002A242C" w:rsidP="002A242C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DEE2833" w14:textId="77777777" w:rsidR="002A242C" w:rsidRPr="00565856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</w:t>
      </w:r>
      <w:r w:rsidRPr="00E5718B">
        <w:rPr>
          <w:rFonts w:ascii="Times New Roman" w:hAnsi="Times New Roman"/>
          <w:b/>
          <w:sz w:val="22"/>
          <w:szCs w:val="22"/>
        </w:rPr>
        <w:t>DESCRIZIONE DELLE MODALITA’</w:t>
      </w:r>
      <w:r>
        <w:rPr>
          <w:rFonts w:ascii="Times New Roman" w:hAnsi="Times New Roman"/>
          <w:b/>
          <w:sz w:val="22"/>
          <w:szCs w:val="22"/>
        </w:rPr>
        <w:t xml:space="preserve"> DI MANUTENZIONE E GESTIONE DELL’INVESTIMENTO:</w:t>
      </w:r>
    </w:p>
    <w:p w14:paraId="0488E387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57599B85" w14:textId="77777777" w:rsidTr="00F12363">
        <w:trPr>
          <w:trHeight w:val="1033"/>
        </w:trPr>
        <w:tc>
          <w:tcPr>
            <w:tcW w:w="9622" w:type="dxa"/>
          </w:tcPr>
          <w:p w14:paraId="128D71F6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3B01D27" w14:textId="77777777" w:rsidR="002A242C" w:rsidRDefault="002A242C" w:rsidP="002A242C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65B20DC" w14:textId="77777777" w:rsidR="002A242C" w:rsidRPr="00565856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(obbligatorio) CRONOPROGRAMMA DEI LAVORI:</w:t>
      </w:r>
    </w:p>
    <w:p w14:paraId="61085A88" w14:textId="77777777" w:rsidR="002A242C" w:rsidRDefault="002A242C" w:rsidP="002A242C">
      <w:pPr>
        <w:rPr>
          <w:rFonts w:ascii="Times New Roman" w:hAnsi="Times New Roman"/>
          <w:sz w:val="22"/>
          <w:szCs w:val="22"/>
        </w:rPr>
      </w:pPr>
    </w:p>
    <w:p w14:paraId="1885FF9B" w14:textId="741744BD" w:rsidR="002A242C" w:rsidRPr="001D4BD5" w:rsidRDefault="002A242C" w:rsidP="002A242C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Preso atto dei tempi istruttori necessari all’approvazione di una graduatoria di merito secondo le tempistiche indicate al paragrafo 7.1 </w:t>
      </w:r>
      <w:proofErr w:type="spellStart"/>
      <w:r>
        <w:rPr>
          <w:rFonts w:ascii="Times New Roman" w:hAnsi="Times New Roman"/>
          <w:b/>
          <w:sz w:val="22"/>
          <w:szCs w:val="22"/>
        </w:rPr>
        <w:t>lett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C63F31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) si prevedono quali tempistiche di completamento dell’investimento le seguenti: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A242C" w14:paraId="1919D783" w14:textId="77777777" w:rsidTr="00B30ADC">
        <w:trPr>
          <w:trHeight w:val="361"/>
        </w:trPr>
        <w:tc>
          <w:tcPr>
            <w:tcW w:w="4811" w:type="dxa"/>
          </w:tcPr>
          <w:p w14:paraId="67AB9BDF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presunta di inizio lavori</w:t>
            </w:r>
          </w:p>
        </w:tc>
        <w:tc>
          <w:tcPr>
            <w:tcW w:w="4811" w:type="dxa"/>
          </w:tcPr>
          <w:p w14:paraId="3D87AD8D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2A242C" w14:paraId="2241493E" w14:textId="77777777" w:rsidTr="00B30ADC">
        <w:trPr>
          <w:trHeight w:val="361"/>
        </w:trPr>
        <w:tc>
          <w:tcPr>
            <w:tcW w:w="4811" w:type="dxa"/>
          </w:tcPr>
          <w:p w14:paraId="0F6D758A" w14:textId="77777777" w:rsidR="002A242C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presunta di fine dei lavori</w:t>
            </w:r>
          </w:p>
        </w:tc>
        <w:tc>
          <w:tcPr>
            <w:tcW w:w="4811" w:type="dxa"/>
          </w:tcPr>
          <w:p w14:paraId="7542E467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45E22DB" w14:textId="77777777" w:rsidR="002A242C" w:rsidRPr="00FF1C8A" w:rsidRDefault="002A242C" w:rsidP="00FF1C8A">
      <w:pPr>
        <w:rPr>
          <w:rFonts w:ascii="Times New Roman" w:hAnsi="Times New Roman"/>
          <w:b/>
          <w:sz w:val="22"/>
          <w:szCs w:val="22"/>
        </w:rPr>
      </w:pPr>
    </w:p>
    <w:p w14:paraId="5539CEBF" w14:textId="77777777" w:rsidR="00E17AEF" w:rsidRDefault="002A242C" w:rsidP="002A242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 I SOLI INTERVENTI CHE PREVEDONO LA “</w:t>
      </w:r>
      <w:r w:rsidR="0085726B">
        <w:rPr>
          <w:rFonts w:ascii="Times New Roman" w:hAnsi="Times New Roman"/>
          <w:b/>
          <w:sz w:val="22"/>
          <w:szCs w:val="22"/>
        </w:rPr>
        <w:t>Realizzazione di studi, ricerche</w:t>
      </w:r>
      <w:r w:rsidR="001477A3">
        <w:rPr>
          <w:rFonts w:ascii="Times New Roman" w:hAnsi="Times New Roman"/>
          <w:b/>
          <w:sz w:val="22"/>
          <w:szCs w:val="22"/>
        </w:rPr>
        <w:t>, video, documentazioni, creazione di archivi e banche dati, studi di fattibilità finalizzati al recupero</w:t>
      </w:r>
      <w:r w:rsidR="00E17AEF">
        <w:rPr>
          <w:rFonts w:ascii="Times New Roman" w:hAnsi="Times New Roman"/>
          <w:b/>
          <w:sz w:val="22"/>
          <w:szCs w:val="22"/>
        </w:rPr>
        <w:t xml:space="preserve"> e la valorizzazione delle peculiarità storico-culturali del territorio”:</w:t>
      </w:r>
    </w:p>
    <w:p w14:paraId="762D99C1" w14:textId="77777777" w:rsidR="0085726B" w:rsidRDefault="0085726B" w:rsidP="0085726B">
      <w:pPr>
        <w:pStyle w:val="Paragrafoelenco"/>
        <w:spacing w:after="120"/>
        <w:ind w:left="426"/>
        <w:rPr>
          <w:rFonts w:ascii="Times New Roman" w:hAnsi="Times New Roman"/>
          <w:b/>
          <w:sz w:val="22"/>
          <w:szCs w:val="22"/>
        </w:rPr>
      </w:pPr>
    </w:p>
    <w:p w14:paraId="22F6FE53" w14:textId="3D18A98F" w:rsidR="002A242C" w:rsidRPr="00C612B9" w:rsidRDefault="002A242C" w:rsidP="002A242C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C612B9">
        <w:rPr>
          <w:rFonts w:ascii="Times New Roman" w:hAnsi="Times New Roman"/>
          <w:b/>
          <w:sz w:val="22"/>
          <w:szCs w:val="22"/>
        </w:rPr>
        <w:t>soggetto responsabile del piano di attività;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7DD23852" w14:textId="77777777" w:rsidTr="006823A7">
        <w:trPr>
          <w:trHeight w:val="1129"/>
        </w:trPr>
        <w:tc>
          <w:tcPr>
            <w:tcW w:w="9622" w:type="dxa"/>
          </w:tcPr>
          <w:p w14:paraId="788768F3" w14:textId="77777777" w:rsidR="002A242C" w:rsidRPr="007C3C0B" w:rsidRDefault="002A242C" w:rsidP="00B30ADC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4C7A059" w14:textId="77777777" w:rsidR="002A242C" w:rsidRDefault="002A242C" w:rsidP="002A242C"/>
    <w:p w14:paraId="4091BA5D" w14:textId="77777777" w:rsidR="00324D45" w:rsidRPr="00324D45" w:rsidRDefault="00324D45" w:rsidP="00324D45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324D45">
        <w:rPr>
          <w:rFonts w:ascii="Times New Roman" w:hAnsi="Times New Roman"/>
          <w:b/>
          <w:sz w:val="22"/>
          <w:szCs w:val="22"/>
        </w:rPr>
        <w:t xml:space="preserve">descrizione analitica delle attività programmate;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76B35AFD" w14:textId="77777777" w:rsidTr="00B30ADC">
        <w:trPr>
          <w:trHeight w:val="1118"/>
        </w:trPr>
        <w:tc>
          <w:tcPr>
            <w:tcW w:w="9622" w:type="dxa"/>
          </w:tcPr>
          <w:p w14:paraId="51A30994" w14:textId="77777777" w:rsidR="002A242C" w:rsidRPr="007C3C0B" w:rsidRDefault="002A242C" w:rsidP="00B30AD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9B68F26" w14:textId="77777777" w:rsidR="002A242C" w:rsidRDefault="002A242C" w:rsidP="002A242C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1EEC3FC7" w14:textId="3A9791EA" w:rsidR="002A242C" w:rsidRPr="00C612B9" w:rsidRDefault="002A242C" w:rsidP="002A242C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C612B9">
        <w:rPr>
          <w:rFonts w:ascii="Times New Roman" w:hAnsi="Times New Roman"/>
          <w:b/>
          <w:sz w:val="22"/>
          <w:szCs w:val="22"/>
        </w:rPr>
        <w:t>cronoprogramma delle attività</w:t>
      </w:r>
      <w:r w:rsidR="00324D45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A242C" w14:paraId="00299367" w14:textId="77777777" w:rsidTr="00B30ADC">
        <w:trPr>
          <w:trHeight w:val="1054"/>
        </w:trPr>
        <w:tc>
          <w:tcPr>
            <w:tcW w:w="9622" w:type="dxa"/>
          </w:tcPr>
          <w:p w14:paraId="6857822B" w14:textId="77777777" w:rsidR="002A242C" w:rsidRPr="007C3C0B" w:rsidRDefault="002A242C" w:rsidP="00B30AD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08797C" w14:textId="6A39701E" w:rsidR="002A242C" w:rsidRDefault="002A242C" w:rsidP="002A242C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35BCF50" w14:textId="77777777" w:rsidR="00EF1DAA" w:rsidRDefault="00EF1DAA" w:rsidP="002A242C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EF1DAA" w14:paraId="0CE95B15" w14:textId="77777777" w:rsidTr="003C0FF2">
        <w:tc>
          <w:tcPr>
            <w:tcW w:w="3969" w:type="dxa"/>
          </w:tcPr>
          <w:p w14:paraId="692DC126" w14:textId="2E1156BE" w:rsidR="00EF1DAA" w:rsidRDefault="00EF1DAA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1151810D" w14:textId="77777777" w:rsidR="00EF1DAA" w:rsidRDefault="00EF1DAA" w:rsidP="00EF1DAA">
            <w:pPr>
              <w:rPr>
                <w:rFonts w:ascii="Times New Roman" w:hAnsi="Times New Roman"/>
                <w:sz w:val="22"/>
              </w:rPr>
            </w:pPr>
          </w:p>
          <w:p w14:paraId="7ED082AC" w14:textId="77777777" w:rsidR="00EF1DAA" w:rsidRDefault="00EF1DAA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031EE1B" w14:textId="77777777" w:rsidR="00EF1DAA" w:rsidRDefault="00EF1DAA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26B5520D" w14:textId="77777777" w:rsidR="00EF1DAA" w:rsidRDefault="00EF1DAA" w:rsidP="003C0FF2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51976A5" w14:textId="77777777" w:rsidR="00EF1DAA" w:rsidRDefault="00EF1DAA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057799AC" w14:textId="77777777" w:rsidR="000C7174" w:rsidRDefault="000C7174"/>
    <w:sectPr w:rsidR="000C7174" w:rsidSect="00B73B9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CCA"/>
    <w:multiLevelType w:val="hybridMultilevel"/>
    <w:tmpl w:val="38D477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8F657C"/>
    <w:multiLevelType w:val="hybridMultilevel"/>
    <w:tmpl w:val="1C9E29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604D93"/>
    <w:multiLevelType w:val="hybridMultilevel"/>
    <w:tmpl w:val="DE3E8578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E41"/>
    <w:multiLevelType w:val="hybridMultilevel"/>
    <w:tmpl w:val="030AD0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3029D7"/>
    <w:multiLevelType w:val="hybridMultilevel"/>
    <w:tmpl w:val="A030FC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B22C33"/>
    <w:multiLevelType w:val="hybridMultilevel"/>
    <w:tmpl w:val="A02E6E5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93A7A83"/>
    <w:multiLevelType w:val="hybridMultilevel"/>
    <w:tmpl w:val="7DFC95BE"/>
    <w:lvl w:ilvl="0" w:tplc="873C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854B79"/>
    <w:multiLevelType w:val="hybridMultilevel"/>
    <w:tmpl w:val="39C473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63881"/>
    <w:multiLevelType w:val="hybridMultilevel"/>
    <w:tmpl w:val="3FF8935C"/>
    <w:lvl w:ilvl="0" w:tplc="FD8A28A2">
      <w:start w:val="235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26"/>
    <w:rsid w:val="00022A95"/>
    <w:rsid w:val="000405AA"/>
    <w:rsid w:val="00085274"/>
    <w:rsid w:val="000C2133"/>
    <w:rsid w:val="000C7174"/>
    <w:rsid w:val="000C7E18"/>
    <w:rsid w:val="000E7E75"/>
    <w:rsid w:val="00131B0F"/>
    <w:rsid w:val="001477A3"/>
    <w:rsid w:val="00152EBA"/>
    <w:rsid w:val="0017009B"/>
    <w:rsid w:val="00183135"/>
    <w:rsid w:val="001A070F"/>
    <w:rsid w:val="001D4E66"/>
    <w:rsid w:val="001F60C7"/>
    <w:rsid w:val="001F7366"/>
    <w:rsid w:val="00233ED7"/>
    <w:rsid w:val="0024015A"/>
    <w:rsid w:val="00247244"/>
    <w:rsid w:val="00266D58"/>
    <w:rsid w:val="00291B36"/>
    <w:rsid w:val="002A1306"/>
    <w:rsid w:val="002A242C"/>
    <w:rsid w:val="002C3D7C"/>
    <w:rsid w:val="002F0BD1"/>
    <w:rsid w:val="00324D45"/>
    <w:rsid w:val="00346801"/>
    <w:rsid w:val="00355125"/>
    <w:rsid w:val="0037186D"/>
    <w:rsid w:val="003846CD"/>
    <w:rsid w:val="003F112E"/>
    <w:rsid w:val="003F75C5"/>
    <w:rsid w:val="00411776"/>
    <w:rsid w:val="004320C6"/>
    <w:rsid w:val="004A13B2"/>
    <w:rsid w:val="004B146E"/>
    <w:rsid w:val="004B2A1C"/>
    <w:rsid w:val="004D265F"/>
    <w:rsid w:val="0050175D"/>
    <w:rsid w:val="00503ECE"/>
    <w:rsid w:val="005107FA"/>
    <w:rsid w:val="0051303D"/>
    <w:rsid w:val="005149A9"/>
    <w:rsid w:val="00534322"/>
    <w:rsid w:val="005A2DF6"/>
    <w:rsid w:val="005D0CD2"/>
    <w:rsid w:val="005F245F"/>
    <w:rsid w:val="00643190"/>
    <w:rsid w:val="00670AD1"/>
    <w:rsid w:val="006823A7"/>
    <w:rsid w:val="00682735"/>
    <w:rsid w:val="006D5220"/>
    <w:rsid w:val="00752DB7"/>
    <w:rsid w:val="00765D07"/>
    <w:rsid w:val="0078293E"/>
    <w:rsid w:val="00811757"/>
    <w:rsid w:val="00821700"/>
    <w:rsid w:val="00845D35"/>
    <w:rsid w:val="00852F84"/>
    <w:rsid w:val="0085726B"/>
    <w:rsid w:val="008D3BCB"/>
    <w:rsid w:val="009814DA"/>
    <w:rsid w:val="00A250D1"/>
    <w:rsid w:val="00A578F0"/>
    <w:rsid w:val="00AB6D96"/>
    <w:rsid w:val="00AC0E65"/>
    <w:rsid w:val="00AC7EA3"/>
    <w:rsid w:val="00B02A6A"/>
    <w:rsid w:val="00B13278"/>
    <w:rsid w:val="00B4705E"/>
    <w:rsid w:val="00B73B9E"/>
    <w:rsid w:val="00B975F5"/>
    <w:rsid w:val="00BC1DD7"/>
    <w:rsid w:val="00C412F3"/>
    <w:rsid w:val="00C63F31"/>
    <w:rsid w:val="00C85BDF"/>
    <w:rsid w:val="00C93A77"/>
    <w:rsid w:val="00CD2E41"/>
    <w:rsid w:val="00CD761A"/>
    <w:rsid w:val="00CF77F8"/>
    <w:rsid w:val="00D02026"/>
    <w:rsid w:val="00D02E43"/>
    <w:rsid w:val="00D45517"/>
    <w:rsid w:val="00D46F0C"/>
    <w:rsid w:val="00DB037B"/>
    <w:rsid w:val="00E17AEF"/>
    <w:rsid w:val="00E354E6"/>
    <w:rsid w:val="00E71E24"/>
    <w:rsid w:val="00EF1DAA"/>
    <w:rsid w:val="00F0301D"/>
    <w:rsid w:val="00F0798E"/>
    <w:rsid w:val="00F12363"/>
    <w:rsid w:val="00F96860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625C"/>
  <w15:chartTrackingRefBased/>
  <w15:docId w15:val="{702952D4-F852-416A-B568-40607689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02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026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2026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D0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D02026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02026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2A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91</cp:revision>
  <cp:lastPrinted>2019-06-05T13:20:00Z</cp:lastPrinted>
  <dcterms:created xsi:type="dcterms:W3CDTF">2017-07-21T10:37:00Z</dcterms:created>
  <dcterms:modified xsi:type="dcterms:W3CDTF">2019-06-05T16:09:00Z</dcterms:modified>
</cp:coreProperties>
</file>