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C132" w14:textId="533BF8CA" w:rsidR="003B4C87" w:rsidRPr="00866E02" w:rsidRDefault="003B4C87" w:rsidP="003B4C87">
      <w:pPr>
        <w:pStyle w:val="Titolo2"/>
        <w:contextualSpacing/>
      </w:pPr>
      <w:bookmarkStart w:id="0" w:name="_Toc487723828"/>
      <w:bookmarkStart w:id="1" w:name="_Toc488018693"/>
      <w:bookmarkStart w:id="2" w:name="_Hlk487732315"/>
      <w:r w:rsidRPr="00866E02">
        <w:t>“Relazione descrittiva</w:t>
      </w:r>
      <w:r w:rsidR="00A1320E" w:rsidRPr="00866E02">
        <w:t xml:space="preserve"> relativa al progetto di investimento</w:t>
      </w:r>
      <w:r w:rsidRPr="00866E02">
        <w:t>”</w:t>
      </w:r>
      <w:bookmarkEnd w:id="0"/>
      <w:bookmarkEnd w:id="1"/>
      <w:r w:rsidR="00E44308">
        <w:t xml:space="preserve"> – Azione 4.3</w:t>
      </w:r>
    </w:p>
    <w:p w14:paraId="613E3188" w14:textId="63F61C7F" w:rsidR="003B4C87" w:rsidRDefault="003B4C87" w:rsidP="000A2A66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9498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7"/>
        <w:gridCol w:w="3260"/>
        <w:gridCol w:w="3261"/>
      </w:tblGrid>
      <w:tr w:rsidR="00736140" w:rsidRPr="0067276E" w14:paraId="38E197C1" w14:textId="77777777" w:rsidTr="00736140">
        <w:trPr>
          <w:trHeight w:val="585"/>
        </w:trPr>
        <w:tc>
          <w:tcPr>
            <w:tcW w:w="2977" w:type="dxa"/>
          </w:tcPr>
          <w:p w14:paraId="4D444C5D" w14:textId="77777777" w:rsidR="00736140" w:rsidRPr="0067276E" w:rsidRDefault="00736140" w:rsidP="00FD2D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Ragione sociale</w:t>
            </w:r>
          </w:p>
        </w:tc>
        <w:tc>
          <w:tcPr>
            <w:tcW w:w="6521" w:type="dxa"/>
            <w:gridSpan w:val="2"/>
          </w:tcPr>
          <w:p w14:paraId="5032688C" w14:textId="77777777" w:rsidR="00736140" w:rsidRPr="0067276E" w:rsidRDefault="00736140" w:rsidP="00FD2D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6140" w:rsidRPr="0067276E" w14:paraId="66DD75B6" w14:textId="77777777" w:rsidTr="00736140">
        <w:trPr>
          <w:trHeight w:val="585"/>
        </w:trPr>
        <w:tc>
          <w:tcPr>
            <w:tcW w:w="2977" w:type="dxa"/>
          </w:tcPr>
          <w:p w14:paraId="4187993C" w14:textId="77777777" w:rsidR="00736140" w:rsidRPr="0067276E" w:rsidRDefault="00736140" w:rsidP="00FD2D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Titolo del Progetto</w:t>
            </w:r>
          </w:p>
        </w:tc>
        <w:tc>
          <w:tcPr>
            <w:tcW w:w="6521" w:type="dxa"/>
            <w:gridSpan w:val="2"/>
          </w:tcPr>
          <w:p w14:paraId="0A0E6FA3" w14:textId="77777777" w:rsidR="00736140" w:rsidRPr="0067276E" w:rsidRDefault="00736140" w:rsidP="00FD2D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6140" w:rsidRPr="0067276E" w14:paraId="4E42B03D" w14:textId="77777777" w:rsidTr="00736140">
        <w:trPr>
          <w:trHeight w:val="612"/>
        </w:trPr>
        <w:tc>
          <w:tcPr>
            <w:tcW w:w="2977" w:type="dxa"/>
          </w:tcPr>
          <w:p w14:paraId="58F9BB7B" w14:textId="77777777" w:rsidR="00736140" w:rsidRPr="0067276E" w:rsidRDefault="00736140" w:rsidP="00FD2D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 xml:space="preserve">CUAA </w:t>
            </w:r>
            <w:r w:rsidRPr="003F112E">
              <w:rPr>
                <w:rFonts w:ascii="Times New Roman" w:hAnsi="Times New Roman"/>
                <w:b/>
                <w:sz w:val="16"/>
                <w:szCs w:val="16"/>
              </w:rPr>
              <w:t>(codice unico aziende agricole)</w:t>
            </w:r>
          </w:p>
        </w:tc>
        <w:tc>
          <w:tcPr>
            <w:tcW w:w="3260" w:type="dxa"/>
          </w:tcPr>
          <w:p w14:paraId="7F9A3AE4" w14:textId="77777777" w:rsidR="00736140" w:rsidRPr="0067276E" w:rsidRDefault="00736140" w:rsidP="00FD2D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P.IVA/Codice fiscale</w:t>
            </w:r>
          </w:p>
        </w:tc>
        <w:tc>
          <w:tcPr>
            <w:tcW w:w="3261" w:type="dxa"/>
          </w:tcPr>
          <w:p w14:paraId="5AD23B88" w14:textId="77777777" w:rsidR="00736140" w:rsidRPr="0067276E" w:rsidRDefault="00736140" w:rsidP="00FD2D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CUP </w:t>
            </w: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 xml:space="preserve">(codice unico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progetto</w:t>
            </w: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</w:tbl>
    <w:p w14:paraId="51CEAF87" w14:textId="41FE158C" w:rsidR="00CA1EFE" w:rsidRDefault="00CA1EFE" w:rsidP="00CA1EFE"/>
    <w:p w14:paraId="4B8D62D1" w14:textId="77777777" w:rsidR="003F29ED" w:rsidRDefault="003F29ED" w:rsidP="00CA1EFE"/>
    <w:bookmarkEnd w:id="2"/>
    <w:p w14:paraId="2D9E3B61" w14:textId="77777777" w:rsidR="00724D7D" w:rsidRPr="00E5718B" w:rsidRDefault="00724D7D" w:rsidP="00920FA4">
      <w:pPr>
        <w:pStyle w:val="Paragrafoelenco"/>
        <w:numPr>
          <w:ilvl w:val="0"/>
          <w:numId w:val="19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(obbligatorio) </w:t>
      </w:r>
      <w:r w:rsidRPr="00E5718B">
        <w:rPr>
          <w:rFonts w:ascii="Times New Roman" w:hAnsi="Times New Roman"/>
          <w:b/>
          <w:sz w:val="22"/>
          <w:szCs w:val="22"/>
        </w:rPr>
        <w:t>DESCRIZIONE DELL’INVESTIMENTO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2A58BF32" w14:textId="77777777" w:rsidR="00724D7D" w:rsidRDefault="00724D7D" w:rsidP="00724D7D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724D7D" w14:paraId="3C460621" w14:textId="77777777" w:rsidTr="00736140">
        <w:trPr>
          <w:trHeight w:val="1168"/>
        </w:trPr>
        <w:tc>
          <w:tcPr>
            <w:tcW w:w="9622" w:type="dxa"/>
          </w:tcPr>
          <w:p w14:paraId="29ABBB87" w14:textId="77777777" w:rsidR="00724D7D" w:rsidRPr="007C3C0B" w:rsidRDefault="00724D7D" w:rsidP="00D6675E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40F7C74" w14:textId="1899931C" w:rsidR="00995BCA" w:rsidRPr="003F29ED" w:rsidRDefault="00995BCA" w:rsidP="00995BCA">
      <w:pPr>
        <w:rPr>
          <w:rFonts w:ascii="Times New Roman" w:hAnsi="Times New Roman"/>
          <w:sz w:val="22"/>
          <w:szCs w:val="22"/>
        </w:rPr>
      </w:pPr>
    </w:p>
    <w:p w14:paraId="4F3720C0" w14:textId="5EC4E124" w:rsidR="00582BB8" w:rsidRPr="003F29ED" w:rsidRDefault="00676C4C" w:rsidP="00582BB8">
      <w:pPr>
        <w:pStyle w:val="Paragrafoelenco"/>
        <w:numPr>
          <w:ilvl w:val="1"/>
          <w:numId w:val="11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3F29ED">
        <w:rPr>
          <w:rFonts w:ascii="Times New Roman" w:hAnsi="Times New Roman"/>
          <w:b/>
          <w:sz w:val="22"/>
          <w:szCs w:val="22"/>
        </w:rPr>
        <w:t xml:space="preserve">(obbligatorio) </w:t>
      </w:r>
      <w:r w:rsidR="00582BB8" w:rsidRPr="003F29ED">
        <w:rPr>
          <w:rFonts w:ascii="Times New Roman" w:hAnsi="Times New Roman"/>
          <w:b/>
          <w:sz w:val="22"/>
          <w:szCs w:val="22"/>
        </w:rPr>
        <w:t xml:space="preserve">i risultati concreti che l’investimento intende raggiungere in termini di </w:t>
      </w:r>
      <w:r w:rsidR="00ED4FCD" w:rsidRPr="003F29ED">
        <w:rPr>
          <w:rFonts w:ascii="Times New Roman" w:hAnsi="Times New Roman"/>
          <w:b/>
          <w:sz w:val="22"/>
          <w:szCs w:val="22"/>
        </w:rPr>
        <w:t>promozione dell’insediam</w:t>
      </w:r>
      <w:r w:rsidR="003F29ED" w:rsidRPr="003F29ED">
        <w:rPr>
          <w:rFonts w:ascii="Times New Roman" w:hAnsi="Times New Roman"/>
          <w:b/>
          <w:sz w:val="22"/>
          <w:szCs w:val="22"/>
        </w:rPr>
        <w:t>en</w:t>
      </w:r>
      <w:r w:rsidR="00ED4FCD" w:rsidRPr="003F29ED">
        <w:rPr>
          <w:rFonts w:ascii="Times New Roman" w:hAnsi="Times New Roman"/>
          <w:b/>
          <w:sz w:val="22"/>
          <w:szCs w:val="22"/>
        </w:rPr>
        <w:t>to di nuove realtà produttive agricole</w:t>
      </w:r>
      <w:r w:rsidR="00582BB8" w:rsidRPr="003F29ED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582BB8" w:rsidRPr="003F29ED" w14:paraId="6BE3F41A" w14:textId="77777777" w:rsidTr="00FD2D77">
        <w:trPr>
          <w:trHeight w:val="1316"/>
        </w:trPr>
        <w:tc>
          <w:tcPr>
            <w:tcW w:w="9622" w:type="dxa"/>
          </w:tcPr>
          <w:p w14:paraId="10F0406B" w14:textId="77777777" w:rsidR="00582BB8" w:rsidRPr="003F29ED" w:rsidRDefault="00582BB8" w:rsidP="00FD2D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318823B" w14:textId="77777777" w:rsidR="00582BB8" w:rsidRPr="003F29ED" w:rsidRDefault="00582BB8" w:rsidP="00582BB8">
      <w:pPr>
        <w:pStyle w:val="Paragrafoelenco"/>
        <w:spacing w:line="276" w:lineRule="auto"/>
        <w:ind w:left="1206" w:right="113"/>
        <w:contextualSpacing w:val="0"/>
        <w:rPr>
          <w:rFonts w:ascii="Times New Roman" w:hAnsi="Times New Roman"/>
          <w:sz w:val="22"/>
          <w:szCs w:val="22"/>
        </w:rPr>
      </w:pPr>
    </w:p>
    <w:p w14:paraId="71FE3FBA" w14:textId="16BFB2B3" w:rsidR="00582BB8" w:rsidRPr="003F29ED" w:rsidRDefault="00676C4C" w:rsidP="00582BB8">
      <w:pPr>
        <w:pStyle w:val="Paragrafoelenco"/>
        <w:numPr>
          <w:ilvl w:val="1"/>
          <w:numId w:val="11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3F29ED">
        <w:rPr>
          <w:rFonts w:ascii="Times New Roman" w:hAnsi="Times New Roman"/>
          <w:b/>
          <w:sz w:val="22"/>
          <w:szCs w:val="22"/>
        </w:rPr>
        <w:t xml:space="preserve">(obbligatorio) </w:t>
      </w:r>
      <w:r w:rsidR="00582BB8" w:rsidRPr="003F29ED">
        <w:rPr>
          <w:rFonts w:ascii="Times New Roman" w:hAnsi="Times New Roman"/>
          <w:b/>
          <w:sz w:val="22"/>
          <w:szCs w:val="22"/>
        </w:rPr>
        <w:t>la sostenibilità ambientale dell’investimento</w:t>
      </w:r>
      <w:r w:rsidR="003F29ED" w:rsidRPr="003F29ED">
        <w:rPr>
          <w:rFonts w:ascii="Times New Roman" w:hAnsi="Times New Roman"/>
          <w:b/>
          <w:sz w:val="22"/>
          <w:szCs w:val="22"/>
        </w:rPr>
        <w:t xml:space="preserve"> e impatto dal punto di vista paesaggistico</w:t>
      </w:r>
      <w:r w:rsidR="00582BB8" w:rsidRPr="003F29ED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F29ED" w:rsidRPr="003F29ED" w14:paraId="3C9F8160" w14:textId="77777777" w:rsidTr="00FD2D77">
        <w:trPr>
          <w:trHeight w:val="1333"/>
        </w:trPr>
        <w:tc>
          <w:tcPr>
            <w:tcW w:w="9622" w:type="dxa"/>
          </w:tcPr>
          <w:p w14:paraId="41DFAA92" w14:textId="77777777" w:rsidR="00582BB8" w:rsidRPr="003F29ED" w:rsidRDefault="00582BB8" w:rsidP="00FD2D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51EF202" w14:textId="2CCBF84F" w:rsidR="00582BB8" w:rsidRDefault="00582BB8" w:rsidP="00995BCA">
      <w:pPr>
        <w:rPr>
          <w:rFonts w:ascii="Times New Roman" w:hAnsi="Times New Roman"/>
          <w:sz w:val="22"/>
          <w:szCs w:val="22"/>
        </w:rPr>
      </w:pPr>
    </w:p>
    <w:p w14:paraId="2801CC83" w14:textId="77777777" w:rsidR="00ED4FCD" w:rsidRDefault="00ED4FCD" w:rsidP="00995BCA">
      <w:pPr>
        <w:rPr>
          <w:rFonts w:ascii="Times New Roman" w:hAnsi="Times New Roman"/>
          <w:sz w:val="22"/>
          <w:szCs w:val="22"/>
        </w:rPr>
      </w:pPr>
    </w:p>
    <w:p w14:paraId="26E72AEE" w14:textId="25E75B18" w:rsidR="00582BB8" w:rsidRDefault="00715E53" w:rsidP="00582BB8">
      <w:pPr>
        <w:pStyle w:val="Paragrafoelenco"/>
        <w:numPr>
          <w:ilvl w:val="0"/>
          <w:numId w:val="19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(obbligatorio) </w:t>
      </w:r>
      <w:r w:rsidR="00582BB8">
        <w:rPr>
          <w:rFonts w:ascii="Times New Roman" w:hAnsi="Times New Roman"/>
          <w:b/>
          <w:sz w:val="22"/>
          <w:szCs w:val="22"/>
        </w:rPr>
        <w:t>MODALITA’ DI INDIVIDUAZIONE DEI TERRENI AGRICOLI ABBANDONATI O INCOLTI</w:t>
      </w:r>
    </w:p>
    <w:p w14:paraId="5425C478" w14:textId="77777777" w:rsidR="00582BB8" w:rsidRDefault="00582BB8" w:rsidP="00582BB8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995BCA" w14:paraId="384504D1" w14:textId="77777777" w:rsidTr="003F29ED">
        <w:trPr>
          <w:trHeight w:val="1518"/>
        </w:trPr>
        <w:tc>
          <w:tcPr>
            <w:tcW w:w="9622" w:type="dxa"/>
          </w:tcPr>
          <w:p w14:paraId="09A92033" w14:textId="77777777" w:rsidR="00995BCA" w:rsidRPr="007C3C0B" w:rsidRDefault="00995BCA" w:rsidP="00D6675E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bookmarkStart w:id="3" w:name="_Hlk487715364"/>
          </w:p>
        </w:tc>
      </w:tr>
      <w:bookmarkEnd w:id="3"/>
    </w:tbl>
    <w:p w14:paraId="4AD699EC" w14:textId="77777777" w:rsidR="00995BCA" w:rsidRDefault="00995BCA" w:rsidP="00995BCA"/>
    <w:p w14:paraId="7A86A910" w14:textId="06777D55" w:rsidR="00995BCA" w:rsidRDefault="008E0366" w:rsidP="003D0CC6">
      <w:pPr>
        <w:pStyle w:val="Paragrafoelenco"/>
        <w:numPr>
          <w:ilvl w:val="0"/>
          <w:numId w:val="19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A250D1">
        <w:rPr>
          <w:rFonts w:ascii="Times New Roman" w:hAnsi="Times New Roman"/>
          <w:b/>
          <w:sz w:val="22"/>
          <w:szCs w:val="22"/>
        </w:rPr>
        <w:t>(facoltativo, utile all’attribuzione di eventuale punteggio)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E623A4">
        <w:rPr>
          <w:rFonts w:ascii="Times New Roman" w:hAnsi="Times New Roman"/>
          <w:b/>
          <w:sz w:val="22"/>
          <w:szCs w:val="22"/>
        </w:rPr>
        <w:t>DESCRIZIONE DE</w:t>
      </w:r>
      <w:r w:rsidR="005F085A">
        <w:rPr>
          <w:rFonts w:ascii="Times New Roman" w:hAnsi="Times New Roman"/>
          <w:b/>
          <w:sz w:val="22"/>
          <w:szCs w:val="22"/>
        </w:rPr>
        <w:t>I</w:t>
      </w:r>
      <w:r w:rsidR="00E623A4">
        <w:rPr>
          <w:rFonts w:ascii="Times New Roman" w:hAnsi="Times New Roman"/>
          <w:b/>
          <w:sz w:val="22"/>
          <w:szCs w:val="22"/>
        </w:rPr>
        <w:t xml:space="preserve"> TIP</w:t>
      </w:r>
      <w:r w:rsidR="005F085A">
        <w:rPr>
          <w:rFonts w:ascii="Times New Roman" w:hAnsi="Times New Roman"/>
          <w:b/>
          <w:sz w:val="22"/>
          <w:szCs w:val="22"/>
        </w:rPr>
        <w:t>I</w:t>
      </w:r>
      <w:r w:rsidR="00E623A4">
        <w:rPr>
          <w:rFonts w:ascii="Times New Roman" w:hAnsi="Times New Roman"/>
          <w:b/>
          <w:sz w:val="22"/>
          <w:szCs w:val="22"/>
        </w:rPr>
        <w:t xml:space="preserve"> DI COLTURA PREVIST</w:t>
      </w:r>
      <w:r w:rsidR="005F085A">
        <w:rPr>
          <w:rFonts w:ascii="Times New Roman" w:hAnsi="Times New Roman"/>
          <w:b/>
          <w:sz w:val="22"/>
          <w:szCs w:val="22"/>
        </w:rPr>
        <w:t>I</w:t>
      </w:r>
      <w:r w:rsidR="00E623A4">
        <w:rPr>
          <w:rFonts w:ascii="Times New Roman" w:hAnsi="Times New Roman"/>
          <w:b/>
          <w:sz w:val="22"/>
          <w:szCs w:val="22"/>
        </w:rPr>
        <w:t xml:space="preserve"> </w:t>
      </w:r>
      <w:r w:rsidR="00E17AC7">
        <w:rPr>
          <w:rFonts w:ascii="Times New Roman" w:hAnsi="Times New Roman"/>
          <w:b/>
          <w:sz w:val="22"/>
          <w:szCs w:val="22"/>
        </w:rPr>
        <w:t xml:space="preserve">SUI FONDI INTERESSATI DALLA </w:t>
      </w:r>
      <w:r w:rsidR="003D0CC6">
        <w:rPr>
          <w:rFonts w:ascii="Times New Roman" w:hAnsi="Times New Roman"/>
          <w:b/>
          <w:sz w:val="22"/>
          <w:szCs w:val="22"/>
        </w:rPr>
        <w:t>BONIFICA AGRARIA</w:t>
      </w:r>
    </w:p>
    <w:p w14:paraId="7A15F705" w14:textId="77777777" w:rsidR="003D0CC6" w:rsidRPr="003D0CC6" w:rsidRDefault="003D0CC6" w:rsidP="003D0CC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995BCA" w14:paraId="567B0A9D" w14:textId="77777777" w:rsidTr="003F29ED">
        <w:trPr>
          <w:trHeight w:val="1551"/>
        </w:trPr>
        <w:tc>
          <w:tcPr>
            <w:tcW w:w="9622" w:type="dxa"/>
          </w:tcPr>
          <w:p w14:paraId="7A136E4A" w14:textId="77777777" w:rsidR="00995BCA" w:rsidRPr="007C3C0B" w:rsidRDefault="00995BCA" w:rsidP="00D6675E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35160DA" w14:textId="53161B8A" w:rsidR="00D20DCD" w:rsidRDefault="00D20DCD" w:rsidP="00C86512">
      <w:pPr>
        <w:autoSpaceDE w:val="0"/>
        <w:autoSpaceDN w:val="0"/>
        <w:adjustRightInd w:val="0"/>
        <w:jc w:val="left"/>
        <w:rPr>
          <w:rFonts w:ascii="Arial" w:hAnsi="Arial" w:cs="Arial"/>
          <w:sz w:val="24"/>
        </w:rPr>
      </w:pPr>
    </w:p>
    <w:p w14:paraId="70787EA9" w14:textId="77777777" w:rsidR="00920FA4" w:rsidRPr="00FA4BBC" w:rsidRDefault="00920FA4" w:rsidP="00920FA4">
      <w:pPr>
        <w:pStyle w:val="Paragrafoelenco"/>
        <w:numPr>
          <w:ilvl w:val="0"/>
          <w:numId w:val="19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(obbligatorio) INDIVIDUAZIONE DEL BENE OGGETTO DI INVESTIMENTO:</w:t>
      </w:r>
    </w:p>
    <w:p w14:paraId="59A01FF7" w14:textId="77777777" w:rsidR="00920FA4" w:rsidRDefault="00920FA4" w:rsidP="00920FA4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920FA4" w14:paraId="1AF6C3B6" w14:textId="77777777" w:rsidTr="00D6675E">
        <w:trPr>
          <w:trHeight w:val="1023"/>
        </w:trPr>
        <w:tc>
          <w:tcPr>
            <w:tcW w:w="9622" w:type="dxa"/>
          </w:tcPr>
          <w:p w14:paraId="6EF72942" w14:textId="77777777" w:rsidR="00920FA4" w:rsidRPr="007C3C0B" w:rsidRDefault="00920FA4" w:rsidP="00D6675E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7BEE4FA" w14:textId="77777777" w:rsidR="00920FA4" w:rsidRDefault="00920FA4" w:rsidP="00920FA4">
      <w:pPr>
        <w:rPr>
          <w:rFonts w:ascii="Times New Roman" w:hAnsi="Times New Roman"/>
          <w:sz w:val="22"/>
          <w:szCs w:val="22"/>
        </w:rPr>
      </w:pPr>
    </w:p>
    <w:p w14:paraId="416305B7" w14:textId="31744CA8" w:rsidR="00920FA4" w:rsidRPr="00235524" w:rsidRDefault="00235524" w:rsidP="00235524">
      <w:pPr>
        <w:pBdr>
          <w:bottom w:val="single" w:sz="4" w:space="1" w:color="auto"/>
        </w:pBdr>
        <w:ind w:left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4.1</w:t>
      </w:r>
      <w:r w:rsidR="00252E88" w:rsidRPr="00235524">
        <w:rPr>
          <w:rFonts w:ascii="Times New Roman" w:hAnsi="Times New Roman"/>
          <w:b/>
          <w:sz w:val="22"/>
          <w:szCs w:val="22"/>
        </w:rPr>
        <w:t xml:space="preserve"> </w:t>
      </w:r>
      <w:r w:rsidR="00676C4C" w:rsidRPr="00235524">
        <w:rPr>
          <w:rFonts w:ascii="Times New Roman" w:hAnsi="Times New Roman"/>
          <w:b/>
          <w:sz w:val="22"/>
          <w:szCs w:val="22"/>
        </w:rPr>
        <w:t xml:space="preserve">(obbligatorio) </w:t>
      </w:r>
      <w:r w:rsidR="00920FA4" w:rsidRPr="00235524">
        <w:rPr>
          <w:rFonts w:ascii="Times New Roman" w:hAnsi="Times New Roman"/>
          <w:b/>
          <w:sz w:val="22"/>
          <w:szCs w:val="22"/>
        </w:rPr>
        <w:t>Individuazione puntuale dei beni interessati dall’investimento:</w:t>
      </w:r>
    </w:p>
    <w:p w14:paraId="0140182E" w14:textId="77777777" w:rsidR="00715E53" w:rsidRPr="00920FA4" w:rsidRDefault="00715E53" w:rsidP="00715E53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2977"/>
        <w:gridCol w:w="2545"/>
      </w:tblGrid>
      <w:tr w:rsidR="00920FA4" w14:paraId="439DED09" w14:textId="77777777" w:rsidTr="00D6675E">
        <w:tc>
          <w:tcPr>
            <w:tcW w:w="1129" w:type="dxa"/>
          </w:tcPr>
          <w:p w14:paraId="0EDF0E7B" w14:textId="77777777" w:rsidR="00920FA4" w:rsidRPr="00CD4DFB" w:rsidRDefault="00920FA4" w:rsidP="00D6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DFB">
              <w:rPr>
                <w:rFonts w:ascii="Times New Roman" w:hAnsi="Times New Roman"/>
                <w:sz w:val="18"/>
                <w:szCs w:val="18"/>
              </w:rPr>
              <w:t>P.ED.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ed eventuale p.m.</w:t>
            </w:r>
          </w:p>
        </w:tc>
        <w:tc>
          <w:tcPr>
            <w:tcW w:w="993" w:type="dxa"/>
          </w:tcPr>
          <w:p w14:paraId="1E3B45B9" w14:textId="77777777" w:rsidR="00920FA4" w:rsidRPr="00CD4DFB" w:rsidRDefault="00920FA4" w:rsidP="00D6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DFB">
              <w:rPr>
                <w:rFonts w:ascii="Times New Roman" w:hAnsi="Times New Roman"/>
                <w:sz w:val="18"/>
                <w:szCs w:val="18"/>
              </w:rPr>
              <w:t>P.F.</w:t>
            </w:r>
          </w:p>
        </w:tc>
        <w:tc>
          <w:tcPr>
            <w:tcW w:w="1984" w:type="dxa"/>
          </w:tcPr>
          <w:p w14:paraId="62EE9728" w14:textId="77777777" w:rsidR="00920FA4" w:rsidRPr="00CD4DFB" w:rsidRDefault="00920FA4" w:rsidP="00D6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DFB">
              <w:rPr>
                <w:rFonts w:ascii="Times New Roman" w:hAnsi="Times New Roman"/>
                <w:sz w:val="18"/>
                <w:szCs w:val="18"/>
              </w:rPr>
              <w:t>COMUNE CATASTALE</w:t>
            </w:r>
          </w:p>
        </w:tc>
        <w:tc>
          <w:tcPr>
            <w:tcW w:w="2977" w:type="dxa"/>
          </w:tcPr>
          <w:p w14:paraId="7629C846" w14:textId="77777777" w:rsidR="00920FA4" w:rsidRPr="00CD4DFB" w:rsidRDefault="00920FA4" w:rsidP="00D66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PROPRIETA’</w:t>
            </w:r>
          </w:p>
        </w:tc>
        <w:tc>
          <w:tcPr>
            <w:tcW w:w="2545" w:type="dxa"/>
          </w:tcPr>
          <w:p w14:paraId="569570C5" w14:textId="77777777" w:rsidR="00EE6358" w:rsidRDefault="00EE6358" w:rsidP="003573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INSERIMENTO DEL BENE NELLA BANCA DELLA TERRA</w:t>
            </w:r>
          </w:p>
          <w:p w14:paraId="3BF5111A" w14:textId="4E70CF04" w:rsidR="00920FA4" w:rsidRPr="00CD4DFB" w:rsidRDefault="00920FA4" w:rsidP="00EE6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FA4" w14:paraId="52F6ECEB" w14:textId="77777777" w:rsidTr="00D6675E">
        <w:tc>
          <w:tcPr>
            <w:tcW w:w="1129" w:type="dxa"/>
          </w:tcPr>
          <w:p w14:paraId="1C9B3CE7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7C1A1A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602030D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63BFEFD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66B1EDA6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FA4" w14:paraId="6399CBDD" w14:textId="77777777" w:rsidTr="00D6675E">
        <w:tc>
          <w:tcPr>
            <w:tcW w:w="1129" w:type="dxa"/>
          </w:tcPr>
          <w:p w14:paraId="65EBD7A0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BBF051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FF0912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20BF9D8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207C8227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FA4" w14:paraId="3B82EE75" w14:textId="77777777" w:rsidTr="00D6675E">
        <w:tc>
          <w:tcPr>
            <w:tcW w:w="1129" w:type="dxa"/>
          </w:tcPr>
          <w:p w14:paraId="1E2EC8E2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DD59A7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C4FD16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92E0F47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270D1247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FA4" w14:paraId="75C31309" w14:textId="77777777" w:rsidTr="00D6675E">
        <w:tc>
          <w:tcPr>
            <w:tcW w:w="1129" w:type="dxa"/>
          </w:tcPr>
          <w:p w14:paraId="2902CEFB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BCB29CE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0FADA2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850BF9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B292D7D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FA4" w14:paraId="7CED1562" w14:textId="77777777" w:rsidTr="00D6675E">
        <w:tc>
          <w:tcPr>
            <w:tcW w:w="1129" w:type="dxa"/>
          </w:tcPr>
          <w:p w14:paraId="57BE3F92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99B542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CB6A0F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B0AD6C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25F9D856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FA4" w14:paraId="115E9D55" w14:textId="77777777" w:rsidTr="00D6675E">
        <w:tc>
          <w:tcPr>
            <w:tcW w:w="1129" w:type="dxa"/>
          </w:tcPr>
          <w:p w14:paraId="2E5A4F02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995C3AF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81071C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FAA4A6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038B483A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FA4" w14:paraId="7A70F4B7" w14:textId="77777777" w:rsidTr="00D6675E">
        <w:tc>
          <w:tcPr>
            <w:tcW w:w="1129" w:type="dxa"/>
          </w:tcPr>
          <w:p w14:paraId="75C68B8F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CE4EA4E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FD87D4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D50B386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3C03D78C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FA4" w14:paraId="4CAA0271" w14:textId="77777777" w:rsidTr="00D6675E">
        <w:tc>
          <w:tcPr>
            <w:tcW w:w="1129" w:type="dxa"/>
          </w:tcPr>
          <w:p w14:paraId="5A690F08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729E2B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2A9F8D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937CC73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CAB24A7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FA4" w14:paraId="141968A7" w14:textId="77777777" w:rsidTr="00D6675E">
        <w:tc>
          <w:tcPr>
            <w:tcW w:w="1129" w:type="dxa"/>
          </w:tcPr>
          <w:p w14:paraId="312C98EC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F3507B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6341BF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DDE05AA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98C3D52" w14:textId="77777777" w:rsidR="00920FA4" w:rsidRDefault="00920FA4" w:rsidP="00D667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98A7A0A" w14:textId="2EE017BF" w:rsidR="00920FA4" w:rsidRDefault="00920FA4" w:rsidP="00D203FE">
      <w:pPr>
        <w:rPr>
          <w:rFonts w:ascii="Times New Roman" w:hAnsi="Times New Roman"/>
          <w:sz w:val="22"/>
          <w:szCs w:val="22"/>
        </w:rPr>
      </w:pPr>
    </w:p>
    <w:p w14:paraId="5B9DD809" w14:textId="07A62069" w:rsidR="00B429FD" w:rsidRPr="00235524" w:rsidRDefault="00235524" w:rsidP="00235524">
      <w:pPr>
        <w:pBdr>
          <w:bottom w:val="single" w:sz="4" w:space="1" w:color="auto"/>
        </w:pBdr>
        <w:ind w:left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4.2</w:t>
      </w:r>
      <w:r w:rsidR="00252E88" w:rsidRPr="00235524">
        <w:rPr>
          <w:rFonts w:ascii="Times New Roman" w:hAnsi="Times New Roman"/>
          <w:b/>
          <w:sz w:val="22"/>
          <w:szCs w:val="22"/>
        </w:rPr>
        <w:t xml:space="preserve"> </w:t>
      </w:r>
      <w:r w:rsidR="00B429FD" w:rsidRPr="00235524">
        <w:rPr>
          <w:rFonts w:ascii="Times New Roman" w:hAnsi="Times New Roman"/>
          <w:b/>
          <w:sz w:val="22"/>
          <w:szCs w:val="22"/>
        </w:rPr>
        <w:t xml:space="preserve">(facoltativo, utile all’attribuzione di eventuale punteggio) </w:t>
      </w:r>
      <w:r w:rsidR="00D32238" w:rsidRPr="00235524">
        <w:rPr>
          <w:rFonts w:ascii="Times New Roman" w:hAnsi="Times New Roman"/>
          <w:b/>
          <w:sz w:val="22"/>
          <w:szCs w:val="22"/>
        </w:rPr>
        <w:t>LOCALIZZAZIONE ALTIMETRICA DELL’AREA SPECIFICANDO SE COLLOCATA O MENO AL DI SOPRA DEI 500 M.L.M.</w:t>
      </w:r>
    </w:p>
    <w:p w14:paraId="5175B97E" w14:textId="77777777" w:rsidR="00B429FD" w:rsidRPr="0067570B" w:rsidRDefault="00B429FD" w:rsidP="00B429FD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CF081A" w:rsidRPr="0067570B" w14:paraId="153EFCDE" w14:textId="77777777" w:rsidTr="006E3652">
        <w:trPr>
          <w:trHeight w:val="1023"/>
        </w:trPr>
        <w:tc>
          <w:tcPr>
            <w:tcW w:w="9622" w:type="dxa"/>
          </w:tcPr>
          <w:p w14:paraId="2C5A0A04" w14:textId="77777777" w:rsidR="00B429FD" w:rsidRPr="0067570B" w:rsidRDefault="00B429FD" w:rsidP="00D32238">
            <w:pPr>
              <w:spacing w:line="276" w:lineRule="auto"/>
              <w:ind w:right="113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5FBC0F8" w14:textId="5569D85E" w:rsidR="00742243" w:rsidRPr="0067570B" w:rsidRDefault="00742243" w:rsidP="00D203FE">
      <w:pPr>
        <w:rPr>
          <w:rFonts w:ascii="Times New Roman" w:hAnsi="Times New Roman"/>
          <w:sz w:val="22"/>
          <w:szCs w:val="22"/>
        </w:rPr>
      </w:pPr>
    </w:p>
    <w:p w14:paraId="11892467" w14:textId="25AE4837" w:rsidR="00E774F9" w:rsidRPr="00235524" w:rsidRDefault="00D32238" w:rsidP="00235524">
      <w:pPr>
        <w:pStyle w:val="Paragrafoelenco"/>
        <w:numPr>
          <w:ilvl w:val="1"/>
          <w:numId w:val="32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235524">
        <w:rPr>
          <w:rFonts w:ascii="Times New Roman" w:hAnsi="Times New Roman"/>
          <w:b/>
          <w:sz w:val="22"/>
          <w:szCs w:val="22"/>
        </w:rPr>
        <w:t xml:space="preserve">(facoltativo, utile all’attribuzione di eventuale punteggio) LOCALIZZAZIONE DELL’AREA SPECIFICANDO LA PENDENZA MEDIA </w:t>
      </w:r>
      <w:r w:rsidR="00E774F9" w:rsidRPr="00235524">
        <w:rPr>
          <w:rFonts w:ascii="Times New Roman" w:hAnsi="Times New Roman"/>
          <w:b/>
          <w:sz w:val="22"/>
          <w:szCs w:val="22"/>
        </w:rPr>
        <w:t>DELLE STESSE</w:t>
      </w:r>
    </w:p>
    <w:p w14:paraId="72F41C07" w14:textId="77777777" w:rsidR="00D32238" w:rsidRPr="0067570B" w:rsidRDefault="00D32238" w:rsidP="00D32238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CF081A" w:rsidRPr="0067570B" w14:paraId="60904985" w14:textId="77777777" w:rsidTr="006E3652">
        <w:trPr>
          <w:trHeight w:val="1023"/>
        </w:trPr>
        <w:tc>
          <w:tcPr>
            <w:tcW w:w="9622" w:type="dxa"/>
          </w:tcPr>
          <w:p w14:paraId="19E425F1" w14:textId="77777777" w:rsidR="00D32238" w:rsidRPr="0067570B" w:rsidRDefault="00D32238" w:rsidP="00E774F9">
            <w:pPr>
              <w:spacing w:line="276" w:lineRule="auto"/>
              <w:ind w:right="113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89E7D91" w14:textId="7AEFA45E" w:rsidR="00D32238" w:rsidRPr="0067570B" w:rsidRDefault="00D32238" w:rsidP="00D203FE">
      <w:pPr>
        <w:rPr>
          <w:rFonts w:ascii="Times New Roman" w:hAnsi="Times New Roman"/>
          <w:sz w:val="22"/>
          <w:szCs w:val="22"/>
        </w:rPr>
      </w:pPr>
    </w:p>
    <w:p w14:paraId="478AEF34" w14:textId="76328A25" w:rsidR="00E774F9" w:rsidRPr="005D0F2B" w:rsidRDefault="00E774F9" w:rsidP="00235524">
      <w:pPr>
        <w:pStyle w:val="Paragrafoelenco"/>
        <w:numPr>
          <w:ilvl w:val="1"/>
          <w:numId w:val="32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5D0F2B">
        <w:rPr>
          <w:rFonts w:ascii="Times New Roman" w:hAnsi="Times New Roman"/>
          <w:b/>
          <w:sz w:val="22"/>
          <w:szCs w:val="22"/>
        </w:rPr>
        <w:t>(facoltativo, utile all’attribuzione di eventuale punteggio) LOCALIZZAZIONE DELL’AREA SPECIFICANDO LA DISTANZA IN LINEA D’ARIA DAL CONFINE DEL CENTRO ABI</w:t>
      </w:r>
      <w:r w:rsidR="00CF081A" w:rsidRPr="005D0F2B">
        <w:rPr>
          <w:rFonts w:ascii="Times New Roman" w:hAnsi="Times New Roman"/>
          <w:b/>
          <w:sz w:val="22"/>
          <w:szCs w:val="22"/>
        </w:rPr>
        <w:t xml:space="preserve">TATO </w:t>
      </w:r>
    </w:p>
    <w:p w14:paraId="3807788E" w14:textId="77777777" w:rsidR="00E774F9" w:rsidRPr="0067570B" w:rsidRDefault="00E774F9" w:rsidP="00E774F9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67570B" w:rsidRPr="0067570B" w14:paraId="0FA22A80" w14:textId="77777777" w:rsidTr="006E3652">
        <w:trPr>
          <w:trHeight w:val="1023"/>
        </w:trPr>
        <w:tc>
          <w:tcPr>
            <w:tcW w:w="9622" w:type="dxa"/>
          </w:tcPr>
          <w:p w14:paraId="11A8B130" w14:textId="77777777" w:rsidR="00E774F9" w:rsidRPr="0067570B" w:rsidRDefault="00E774F9" w:rsidP="00CF081A">
            <w:pPr>
              <w:spacing w:line="276" w:lineRule="auto"/>
              <w:ind w:right="113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E76B8D6" w14:textId="77777777" w:rsidR="00B429FD" w:rsidRDefault="00B429FD" w:rsidP="00D203FE">
      <w:pPr>
        <w:rPr>
          <w:rFonts w:ascii="Times New Roman" w:hAnsi="Times New Roman"/>
          <w:sz w:val="22"/>
          <w:szCs w:val="22"/>
        </w:rPr>
      </w:pPr>
    </w:p>
    <w:p w14:paraId="3A11A792" w14:textId="64317408" w:rsidR="00E17AC7" w:rsidRDefault="00676C4C" w:rsidP="00E17AC7">
      <w:pPr>
        <w:pStyle w:val="Paragrafoelenco"/>
        <w:numPr>
          <w:ilvl w:val="0"/>
          <w:numId w:val="19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A250D1">
        <w:rPr>
          <w:rFonts w:ascii="Times New Roman" w:hAnsi="Times New Roman"/>
          <w:b/>
          <w:sz w:val="22"/>
          <w:szCs w:val="22"/>
        </w:rPr>
        <w:t>(facoltativo, utile all’attribuzione di eventuale punteggio)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E17AC7">
        <w:rPr>
          <w:rFonts w:ascii="Times New Roman" w:hAnsi="Times New Roman"/>
          <w:b/>
          <w:sz w:val="22"/>
          <w:szCs w:val="22"/>
        </w:rPr>
        <w:t xml:space="preserve">DESCRIZIONE </w:t>
      </w:r>
      <w:r w:rsidR="007A6A16">
        <w:rPr>
          <w:rFonts w:ascii="Times New Roman" w:hAnsi="Times New Roman"/>
          <w:b/>
          <w:sz w:val="22"/>
          <w:szCs w:val="22"/>
        </w:rPr>
        <w:t>DELLE PRINCIPALI LAVORAZIONI AGRONOMICHE/FORESTALI</w:t>
      </w:r>
      <w:r w:rsidR="00710AA7">
        <w:rPr>
          <w:rFonts w:ascii="Times New Roman" w:hAnsi="Times New Roman"/>
          <w:b/>
          <w:sz w:val="22"/>
          <w:szCs w:val="22"/>
        </w:rPr>
        <w:t xml:space="preserve"> SPECIFICANDO L’EVENTUALE PRESENZA DI RIFACIMENTO DI MURETTI A SECCO</w:t>
      </w:r>
    </w:p>
    <w:p w14:paraId="628D00B7" w14:textId="77777777" w:rsidR="00D754E9" w:rsidRDefault="00D754E9" w:rsidP="00D754E9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D754E9" w14:paraId="70124415" w14:textId="77777777" w:rsidTr="00FD2D77">
        <w:trPr>
          <w:trHeight w:val="1023"/>
        </w:trPr>
        <w:tc>
          <w:tcPr>
            <w:tcW w:w="9622" w:type="dxa"/>
          </w:tcPr>
          <w:p w14:paraId="56615BF9" w14:textId="77777777" w:rsidR="00D754E9" w:rsidRPr="007C3C0B" w:rsidRDefault="00D754E9" w:rsidP="00FD2D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3F784DB0" w14:textId="27F05FF4" w:rsidR="00D754E9" w:rsidRDefault="00D754E9" w:rsidP="00C86512">
      <w:pPr>
        <w:autoSpaceDE w:val="0"/>
        <w:autoSpaceDN w:val="0"/>
        <w:adjustRightInd w:val="0"/>
        <w:jc w:val="left"/>
        <w:rPr>
          <w:rFonts w:ascii="Arial" w:hAnsi="Arial" w:cs="Arial"/>
          <w:sz w:val="24"/>
        </w:rPr>
      </w:pPr>
    </w:p>
    <w:p w14:paraId="02D20EB3" w14:textId="77777777" w:rsidR="00A5182E" w:rsidRPr="00FF7611" w:rsidRDefault="00A5182E" w:rsidP="00A5182E">
      <w:pPr>
        <w:pStyle w:val="Paragrafoelenco"/>
        <w:numPr>
          <w:ilvl w:val="0"/>
          <w:numId w:val="19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(obbligatorio) CRONOPROGRAMMA DEI LAVORI:</w:t>
      </w:r>
      <w:bookmarkStart w:id="4" w:name="_GoBack"/>
      <w:bookmarkEnd w:id="4"/>
    </w:p>
    <w:p w14:paraId="4F8A917D" w14:textId="77777777" w:rsidR="00A5182E" w:rsidRDefault="00A5182E" w:rsidP="00A5182E">
      <w:pPr>
        <w:rPr>
          <w:rFonts w:ascii="Times New Roman" w:hAnsi="Times New Roman"/>
          <w:sz w:val="22"/>
          <w:szCs w:val="22"/>
        </w:rPr>
      </w:pPr>
    </w:p>
    <w:p w14:paraId="11FC458D" w14:textId="3EA49CBF" w:rsidR="00A5182E" w:rsidRPr="001D4BD5" w:rsidRDefault="00A5182E" w:rsidP="00A5182E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Preso atto dei tempi istruttori necessari all’approvazione di una graduatoria di merito secondo le tempistiche indicate al paragrafo 7.1 </w:t>
      </w:r>
      <w:proofErr w:type="spellStart"/>
      <w:r>
        <w:rPr>
          <w:rFonts w:ascii="Times New Roman" w:hAnsi="Times New Roman"/>
          <w:b/>
          <w:sz w:val="22"/>
          <w:szCs w:val="22"/>
        </w:rPr>
        <w:t>lett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r w:rsidR="00516F90">
        <w:rPr>
          <w:rFonts w:ascii="Times New Roman" w:hAnsi="Times New Roman"/>
          <w:b/>
          <w:sz w:val="22"/>
          <w:szCs w:val="22"/>
        </w:rPr>
        <w:t>a</w:t>
      </w:r>
      <w:r>
        <w:rPr>
          <w:rFonts w:ascii="Times New Roman" w:hAnsi="Times New Roman"/>
          <w:b/>
          <w:sz w:val="22"/>
          <w:szCs w:val="22"/>
        </w:rPr>
        <w:t>) si prevedono quali tempistiche di completamento dell’investimento le seguenti: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5182E" w14:paraId="2E2B4C35" w14:textId="77777777" w:rsidTr="00FD2D77">
        <w:trPr>
          <w:trHeight w:val="361"/>
        </w:trPr>
        <w:tc>
          <w:tcPr>
            <w:tcW w:w="4811" w:type="dxa"/>
          </w:tcPr>
          <w:p w14:paraId="1604F43D" w14:textId="77777777" w:rsidR="00A5182E" w:rsidRPr="007C3C0B" w:rsidRDefault="00A5182E" w:rsidP="00FD2D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 presunta di inizio lavori</w:t>
            </w:r>
          </w:p>
        </w:tc>
        <w:tc>
          <w:tcPr>
            <w:tcW w:w="4811" w:type="dxa"/>
          </w:tcPr>
          <w:p w14:paraId="571A7C9C" w14:textId="77777777" w:rsidR="00A5182E" w:rsidRPr="007C3C0B" w:rsidRDefault="00A5182E" w:rsidP="00FD2D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A5182E" w14:paraId="48BCC392" w14:textId="77777777" w:rsidTr="00FD2D77">
        <w:trPr>
          <w:trHeight w:val="361"/>
        </w:trPr>
        <w:tc>
          <w:tcPr>
            <w:tcW w:w="4811" w:type="dxa"/>
          </w:tcPr>
          <w:p w14:paraId="4E17576F" w14:textId="77777777" w:rsidR="00A5182E" w:rsidRDefault="00A5182E" w:rsidP="00FD2D77">
            <w:pPr>
              <w:ind w:left="2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 presunta di fine dei lavori</w:t>
            </w:r>
          </w:p>
        </w:tc>
        <w:tc>
          <w:tcPr>
            <w:tcW w:w="4811" w:type="dxa"/>
          </w:tcPr>
          <w:p w14:paraId="7082106B" w14:textId="77777777" w:rsidR="00A5182E" w:rsidRPr="007C3C0B" w:rsidRDefault="00A5182E" w:rsidP="00FD2D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B9DE11E" w14:textId="153133F4" w:rsidR="00A5182E" w:rsidRDefault="00A5182E" w:rsidP="00C86512">
      <w:pPr>
        <w:autoSpaceDE w:val="0"/>
        <w:autoSpaceDN w:val="0"/>
        <w:adjustRightInd w:val="0"/>
        <w:jc w:val="left"/>
        <w:rPr>
          <w:rFonts w:ascii="Arial" w:hAnsi="Arial" w:cs="Arial"/>
          <w:sz w:val="24"/>
        </w:rPr>
      </w:pPr>
    </w:p>
    <w:p w14:paraId="48247A36" w14:textId="77777777" w:rsidR="00C27DA2" w:rsidRDefault="00C27DA2" w:rsidP="00C86512">
      <w:pPr>
        <w:autoSpaceDE w:val="0"/>
        <w:autoSpaceDN w:val="0"/>
        <w:adjustRightInd w:val="0"/>
        <w:jc w:val="left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C27DA2" w14:paraId="10FEA86E" w14:textId="77777777" w:rsidTr="003C0FF2">
        <w:tc>
          <w:tcPr>
            <w:tcW w:w="3969" w:type="dxa"/>
          </w:tcPr>
          <w:p w14:paraId="0185555F" w14:textId="77777777" w:rsidR="00C27DA2" w:rsidRDefault="00C27DA2" w:rsidP="003C0F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14:paraId="7F4552D2" w14:textId="77777777" w:rsidR="00C27DA2" w:rsidRDefault="00C27DA2" w:rsidP="003C0FF2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1874E2F" w14:textId="77777777" w:rsidR="00C27DA2" w:rsidRDefault="00C27DA2" w:rsidP="003C0F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5ECF1958" w14:textId="77777777" w:rsidR="00C27DA2" w:rsidRDefault="00C27DA2" w:rsidP="003C0F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14:paraId="50654195" w14:textId="77777777" w:rsidR="00C27DA2" w:rsidRDefault="00C27DA2" w:rsidP="003C0FF2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791D754" w14:textId="77777777" w:rsidR="00C27DA2" w:rsidRDefault="00C27DA2" w:rsidP="003C0F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6BF3C2CE" w14:textId="77777777" w:rsidR="00C27DA2" w:rsidRDefault="00C27DA2" w:rsidP="00C86512">
      <w:pPr>
        <w:autoSpaceDE w:val="0"/>
        <w:autoSpaceDN w:val="0"/>
        <w:adjustRightInd w:val="0"/>
        <w:jc w:val="left"/>
        <w:rPr>
          <w:rFonts w:ascii="Arial" w:hAnsi="Arial" w:cs="Arial"/>
          <w:sz w:val="24"/>
        </w:rPr>
      </w:pPr>
    </w:p>
    <w:sectPr w:rsidR="00C27DA2" w:rsidSect="00C7065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F34"/>
    <w:multiLevelType w:val="multilevel"/>
    <w:tmpl w:val="4574DF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7A3A38"/>
    <w:multiLevelType w:val="hybridMultilevel"/>
    <w:tmpl w:val="CD70E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511"/>
    <w:multiLevelType w:val="hybridMultilevel"/>
    <w:tmpl w:val="AD402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5A0"/>
    <w:multiLevelType w:val="multilevel"/>
    <w:tmpl w:val="4574D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26385B"/>
    <w:multiLevelType w:val="multilevel"/>
    <w:tmpl w:val="96744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925F7B"/>
    <w:multiLevelType w:val="hybridMultilevel"/>
    <w:tmpl w:val="6472C462"/>
    <w:lvl w:ilvl="0" w:tplc="08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" w15:restartNumberingAfterBreak="0">
    <w:nsid w:val="1C3D03F6"/>
    <w:multiLevelType w:val="multilevel"/>
    <w:tmpl w:val="4574D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607B38"/>
    <w:multiLevelType w:val="multilevel"/>
    <w:tmpl w:val="A04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A0032B"/>
    <w:multiLevelType w:val="hybridMultilevel"/>
    <w:tmpl w:val="F9F257AA"/>
    <w:lvl w:ilvl="0" w:tplc="0809000F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27604D93"/>
    <w:multiLevelType w:val="hybridMultilevel"/>
    <w:tmpl w:val="0F50AD24"/>
    <w:lvl w:ilvl="0" w:tplc="89FC0F96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16E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140B4C"/>
    <w:multiLevelType w:val="multilevel"/>
    <w:tmpl w:val="32683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74A50"/>
    <w:multiLevelType w:val="multilevel"/>
    <w:tmpl w:val="A04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94291C"/>
    <w:multiLevelType w:val="multilevel"/>
    <w:tmpl w:val="86E2F122"/>
    <w:lvl w:ilvl="0">
      <w:start w:val="1"/>
      <w:numFmt w:val="decimal"/>
      <w:lvlText w:val="%1"/>
      <w:lvlJc w:val="left"/>
      <w:pPr>
        <w:ind w:left="360" w:hanging="360"/>
      </w:pPr>
      <w:rPr>
        <w:rFonts w:ascii="TimesNewRomanPSMT" w:eastAsiaTheme="minorHAnsi" w:hAnsi="TimesNewRomanPSMT" w:cs="TimesNewRomanPSMT" w:hint="default"/>
        <w:sz w:val="24"/>
      </w:rPr>
    </w:lvl>
    <w:lvl w:ilvl="1">
      <w:start w:val="1"/>
      <w:numFmt w:val="decimal"/>
      <w:lvlText w:val="%1.%2"/>
      <w:lvlJc w:val="left"/>
      <w:pPr>
        <w:ind w:left="1566" w:hanging="360"/>
      </w:pPr>
      <w:rPr>
        <w:rFonts w:ascii="TimesNewRomanPSMT" w:eastAsiaTheme="minorHAnsi" w:hAnsi="TimesNewRomanPSMT" w:cs="TimesNewRomanPSMT" w:hint="default"/>
        <w:sz w:val="24"/>
      </w:rPr>
    </w:lvl>
    <w:lvl w:ilvl="2">
      <w:start w:val="1"/>
      <w:numFmt w:val="decimal"/>
      <w:lvlText w:val="%1.%2.%3"/>
      <w:lvlJc w:val="left"/>
      <w:pPr>
        <w:ind w:left="3132" w:hanging="720"/>
      </w:pPr>
      <w:rPr>
        <w:rFonts w:ascii="TimesNewRomanPSMT" w:eastAsiaTheme="minorHAnsi" w:hAnsi="TimesNewRomanPSMT" w:cs="TimesNewRomanPSMT" w:hint="default"/>
        <w:sz w:val="24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ascii="TimesNewRomanPSMT" w:eastAsiaTheme="minorHAnsi" w:hAnsi="TimesNewRomanPSMT" w:cs="TimesNewRomanPSMT" w:hint="default"/>
        <w:sz w:val="24"/>
      </w:rPr>
    </w:lvl>
    <w:lvl w:ilvl="4">
      <w:start w:val="1"/>
      <w:numFmt w:val="decimal"/>
      <w:lvlText w:val="%1.%2.%3.%4.%5"/>
      <w:lvlJc w:val="left"/>
      <w:pPr>
        <w:ind w:left="5904" w:hanging="1080"/>
      </w:pPr>
      <w:rPr>
        <w:rFonts w:ascii="TimesNewRomanPSMT" w:eastAsiaTheme="minorHAnsi" w:hAnsi="TimesNewRomanPSMT" w:cs="TimesNewRomanPSMT" w:hint="default"/>
        <w:sz w:val="24"/>
      </w:rPr>
    </w:lvl>
    <w:lvl w:ilvl="5">
      <w:start w:val="1"/>
      <w:numFmt w:val="decimal"/>
      <w:lvlText w:val="%1.%2.%3.%4.%5.%6"/>
      <w:lvlJc w:val="left"/>
      <w:pPr>
        <w:ind w:left="7110" w:hanging="1080"/>
      </w:pPr>
      <w:rPr>
        <w:rFonts w:ascii="TimesNewRomanPSMT" w:eastAsiaTheme="minorHAnsi" w:hAnsi="TimesNewRomanPSMT" w:cs="TimesNewRomanPSMT" w:hint="default"/>
        <w:sz w:val="24"/>
      </w:rPr>
    </w:lvl>
    <w:lvl w:ilvl="6">
      <w:start w:val="1"/>
      <w:numFmt w:val="decimal"/>
      <w:lvlText w:val="%1.%2.%3.%4.%5.%6.%7"/>
      <w:lvlJc w:val="left"/>
      <w:pPr>
        <w:ind w:left="8676" w:hanging="1440"/>
      </w:pPr>
      <w:rPr>
        <w:rFonts w:ascii="TimesNewRomanPSMT" w:eastAsiaTheme="minorHAnsi" w:hAnsi="TimesNewRomanPSMT" w:cs="TimesNewRomanPSMT" w:hint="default"/>
        <w:sz w:val="24"/>
      </w:rPr>
    </w:lvl>
    <w:lvl w:ilvl="7">
      <w:start w:val="1"/>
      <w:numFmt w:val="decimal"/>
      <w:lvlText w:val="%1.%2.%3.%4.%5.%6.%7.%8"/>
      <w:lvlJc w:val="left"/>
      <w:pPr>
        <w:ind w:left="9882" w:hanging="1440"/>
      </w:pPr>
      <w:rPr>
        <w:rFonts w:ascii="TimesNewRomanPSMT" w:eastAsiaTheme="minorHAnsi" w:hAnsi="TimesNewRomanPSMT" w:cs="TimesNewRomanPSMT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1088" w:hanging="1440"/>
      </w:pPr>
      <w:rPr>
        <w:rFonts w:ascii="TimesNewRomanPSMT" w:eastAsiaTheme="minorHAnsi" w:hAnsi="TimesNewRomanPSMT" w:cs="TimesNewRomanPSMT" w:hint="default"/>
        <w:sz w:val="24"/>
      </w:rPr>
    </w:lvl>
  </w:abstractNum>
  <w:abstractNum w:abstractNumId="14" w15:restartNumberingAfterBreak="0">
    <w:nsid w:val="30CF280C"/>
    <w:multiLevelType w:val="multilevel"/>
    <w:tmpl w:val="ED0A5212"/>
    <w:lvl w:ilvl="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96" w:hanging="390"/>
      </w:pPr>
      <w:rPr>
        <w:rFonts w:ascii="TimesNewRomanPSMT" w:eastAsiaTheme="minorHAnsi" w:hAnsi="TimesNewRomanPSMT" w:cs="TimesNewRomanPSMT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286" w:hanging="720"/>
      </w:pPr>
      <w:rPr>
        <w:rFonts w:ascii="TimesNewRomanPSMT" w:eastAsiaTheme="minorHAnsi" w:hAnsi="TimesNewRomanPSMT" w:cs="TimesNewRomanPSMT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646" w:hanging="720"/>
      </w:pPr>
      <w:rPr>
        <w:rFonts w:ascii="TimesNewRomanPSMT" w:eastAsiaTheme="minorHAnsi" w:hAnsi="TimesNewRomanPSMT" w:cs="TimesNewRomanPSMT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366" w:hanging="1080"/>
      </w:pPr>
      <w:rPr>
        <w:rFonts w:ascii="TimesNewRomanPSMT" w:eastAsiaTheme="minorHAnsi" w:hAnsi="TimesNewRomanPSMT" w:cs="TimesNewRomanPSMT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726" w:hanging="1080"/>
      </w:pPr>
      <w:rPr>
        <w:rFonts w:ascii="TimesNewRomanPSMT" w:eastAsiaTheme="minorHAnsi" w:hAnsi="TimesNewRomanPSMT" w:cs="TimesNewRomanPSMT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446" w:hanging="1440"/>
      </w:pPr>
      <w:rPr>
        <w:rFonts w:ascii="TimesNewRomanPSMT" w:eastAsiaTheme="minorHAnsi" w:hAnsi="TimesNewRomanPSMT" w:cs="TimesNewRomanPSMT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806" w:hanging="1440"/>
      </w:pPr>
      <w:rPr>
        <w:rFonts w:ascii="TimesNewRomanPSMT" w:eastAsiaTheme="minorHAnsi" w:hAnsi="TimesNewRomanPSMT" w:cs="TimesNewRomanPSMT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166" w:hanging="1440"/>
      </w:pPr>
      <w:rPr>
        <w:rFonts w:ascii="TimesNewRomanPSMT" w:eastAsiaTheme="minorHAnsi" w:hAnsi="TimesNewRomanPSMT" w:cs="TimesNewRomanPSMT" w:hint="default"/>
        <w:sz w:val="24"/>
      </w:rPr>
    </w:lvl>
  </w:abstractNum>
  <w:abstractNum w:abstractNumId="15" w15:restartNumberingAfterBreak="0">
    <w:nsid w:val="352E61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C9692E"/>
    <w:multiLevelType w:val="multilevel"/>
    <w:tmpl w:val="4574D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A359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B22C33"/>
    <w:multiLevelType w:val="hybridMultilevel"/>
    <w:tmpl w:val="A02E6E5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9" w15:restartNumberingAfterBreak="0">
    <w:nsid w:val="53330F07"/>
    <w:multiLevelType w:val="multilevel"/>
    <w:tmpl w:val="5F50EE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F674B2"/>
    <w:multiLevelType w:val="hybridMultilevel"/>
    <w:tmpl w:val="2E582E6E"/>
    <w:lvl w:ilvl="0" w:tplc="08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1" w15:restartNumberingAfterBreak="0">
    <w:nsid w:val="57E36C49"/>
    <w:multiLevelType w:val="multilevel"/>
    <w:tmpl w:val="09FEA3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44" w:hanging="1440"/>
      </w:pPr>
      <w:rPr>
        <w:rFonts w:hint="default"/>
      </w:rPr>
    </w:lvl>
  </w:abstractNum>
  <w:abstractNum w:abstractNumId="22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0B6DD7"/>
    <w:multiLevelType w:val="hybridMultilevel"/>
    <w:tmpl w:val="462C7C24"/>
    <w:lvl w:ilvl="0" w:tplc="873C83CE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4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8E4B91"/>
    <w:multiLevelType w:val="multilevel"/>
    <w:tmpl w:val="60400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AE03F2"/>
    <w:multiLevelType w:val="hybridMultilevel"/>
    <w:tmpl w:val="0BA8ACBE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57F63C2"/>
    <w:multiLevelType w:val="hybridMultilevel"/>
    <w:tmpl w:val="F9F257AA"/>
    <w:lvl w:ilvl="0" w:tplc="0809000F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8" w15:restartNumberingAfterBreak="0">
    <w:nsid w:val="768D445D"/>
    <w:multiLevelType w:val="multilevel"/>
    <w:tmpl w:val="4574DF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D63881"/>
    <w:multiLevelType w:val="hybridMultilevel"/>
    <w:tmpl w:val="3FF8935C"/>
    <w:lvl w:ilvl="0" w:tplc="FD8A28A2">
      <w:start w:val="235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D5EB7"/>
    <w:multiLevelType w:val="hybridMultilevel"/>
    <w:tmpl w:val="AB78A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B7517"/>
    <w:multiLevelType w:val="multilevel"/>
    <w:tmpl w:val="A04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29"/>
  </w:num>
  <w:num w:numId="5">
    <w:abstractNumId w:val="23"/>
  </w:num>
  <w:num w:numId="6">
    <w:abstractNumId w:val="18"/>
  </w:num>
  <w:num w:numId="7">
    <w:abstractNumId w:val="26"/>
  </w:num>
  <w:num w:numId="8">
    <w:abstractNumId w:val="30"/>
  </w:num>
  <w:num w:numId="9">
    <w:abstractNumId w:val="2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27"/>
  </w:num>
  <w:num w:numId="15">
    <w:abstractNumId w:val="31"/>
  </w:num>
  <w:num w:numId="16">
    <w:abstractNumId w:val="12"/>
  </w:num>
  <w:num w:numId="17">
    <w:abstractNumId w:val="15"/>
  </w:num>
  <w:num w:numId="18">
    <w:abstractNumId w:val="4"/>
  </w:num>
  <w:num w:numId="19">
    <w:abstractNumId w:val="25"/>
  </w:num>
  <w:num w:numId="20">
    <w:abstractNumId w:val="6"/>
  </w:num>
  <w:num w:numId="21">
    <w:abstractNumId w:val="3"/>
  </w:num>
  <w:num w:numId="22">
    <w:abstractNumId w:val="20"/>
  </w:num>
  <w:num w:numId="23">
    <w:abstractNumId w:val="13"/>
  </w:num>
  <w:num w:numId="24">
    <w:abstractNumId w:val="5"/>
  </w:num>
  <w:num w:numId="25">
    <w:abstractNumId w:val="21"/>
  </w:num>
  <w:num w:numId="26">
    <w:abstractNumId w:val="16"/>
  </w:num>
  <w:num w:numId="27">
    <w:abstractNumId w:val="28"/>
  </w:num>
  <w:num w:numId="28">
    <w:abstractNumId w:val="10"/>
  </w:num>
  <w:num w:numId="29">
    <w:abstractNumId w:val="0"/>
  </w:num>
  <w:num w:numId="30">
    <w:abstractNumId w:val="17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7"/>
    <w:rsid w:val="00026C74"/>
    <w:rsid w:val="00040372"/>
    <w:rsid w:val="000452DE"/>
    <w:rsid w:val="00081E7C"/>
    <w:rsid w:val="000A2A66"/>
    <w:rsid w:val="000D368B"/>
    <w:rsid w:val="000F75BB"/>
    <w:rsid w:val="0010697A"/>
    <w:rsid w:val="00133AA2"/>
    <w:rsid w:val="0015689C"/>
    <w:rsid w:val="001B22F2"/>
    <w:rsid w:val="001F7366"/>
    <w:rsid w:val="00201B47"/>
    <w:rsid w:val="00214027"/>
    <w:rsid w:val="00235524"/>
    <w:rsid w:val="00252E88"/>
    <w:rsid w:val="002A64F5"/>
    <w:rsid w:val="002E7546"/>
    <w:rsid w:val="00307D16"/>
    <w:rsid w:val="0031620B"/>
    <w:rsid w:val="00343E07"/>
    <w:rsid w:val="00353484"/>
    <w:rsid w:val="003573B5"/>
    <w:rsid w:val="003A1CD0"/>
    <w:rsid w:val="003B4C87"/>
    <w:rsid w:val="003B7ABD"/>
    <w:rsid w:val="003C1565"/>
    <w:rsid w:val="003C16A2"/>
    <w:rsid w:val="003D0CC6"/>
    <w:rsid w:val="003D1EB1"/>
    <w:rsid w:val="003D7082"/>
    <w:rsid w:val="003F29ED"/>
    <w:rsid w:val="00411776"/>
    <w:rsid w:val="004334AB"/>
    <w:rsid w:val="004671A5"/>
    <w:rsid w:val="004A4AA7"/>
    <w:rsid w:val="004B4FA7"/>
    <w:rsid w:val="00516F90"/>
    <w:rsid w:val="00533982"/>
    <w:rsid w:val="005413B7"/>
    <w:rsid w:val="00542D11"/>
    <w:rsid w:val="00582BB8"/>
    <w:rsid w:val="0059601E"/>
    <w:rsid w:val="005D0F2B"/>
    <w:rsid w:val="005E23B2"/>
    <w:rsid w:val="005E4072"/>
    <w:rsid w:val="005E473D"/>
    <w:rsid w:val="005F085A"/>
    <w:rsid w:val="0064013E"/>
    <w:rsid w:val="00643D11"/>
    <w:rsid w:val="0067570B"/>
    <w:rsid w:val="00676C4C"/>
    <w:rsid w:val="006820E4"/>
    <w:rsid w:val="006926D8"/>
    <w:rsid w:val="006C3E23"/>
    <w:rsid w:val="00703D58"/>
    <w:rsid w:val="00710AA7"/>
    <w:rsid w:val="00715E53"/>
    <w:rsid w:val="00715F3E"/>
    <w:rsid w:val="00724D7D"/>
    <w:rsid w:val="00736140"/>
    <w:rsid w:val="00742243"/>
    <w:rsid w:val="0075349F"/>
    <w:rsid w:val="00771875"/>
    <w:rsid w:val="007769E5"/>
    <w:rsid w:val="00784258"/>
    <w:rsid w:val="007A56E5"/>
    <w:rsid w:val="007A6A16"/>
    <w:rsid w:val="007C2650"/>
    <w:rsid w:val="007D6068"/>
    <w:rsid w:val="007E23C7"/>
    <w:rsid w:val="007E3B12"/>
    <w:rsid w:val="00845829"/>
    <w:rsid w:val="00866E02"/>
    <w:rsid w:val="008837D9"/>
    <w:rsid w:val="00885206"/>
    <w:rsid w:val="008D2ABE"/>
    <w:rsid w:val="008E0366"/>
    <w:rsid w:val="00914C64"/>
    <w:rsid w:val="00920FA4"/>
    <w:rsid w:val="00947FF3"/>
    <w:rsid w:val="00956624"/>
    <w:rsid w:val="00974ED4"/>
    <w:rsid w:val="00995BCA"/>
    <w:rsid w:val="00A02FCB"/>
    <w:rsid w:val="00A1320E"/>
    <w:rsid w:val="00A43D44"/>
    <w:rsid w:val="00A5182E"/>
    <w:rsid w:val="00AA2A16"/>
    <w:rsid w:val="00AC5A22"/>
    <w:rsid w:val="00B11BC9"/>
    <w:rsid w:val="00B429FD"/>
    <w:rsid w:val="00B92B12"/>
    <w:rsid w:val="00BC5B0C"/>
    <w:rsid w:val="00BF1388"/>
    <w:rsid w:val="00BF5B62"/>
    <w:rsid w:val="00C205AB"/>
    <w:rsid w:val="00C27DA2"/>
    <w:rsid w:val="00C7065F"/>
    <w:rsid w:val="00C86512"/>
    <w:rsid w:val="00C8718A"/>
    <w:rsid w:val="00CA1EFE"/>
    <w:rsid w:val="00CB65AD"/>
    <w:rsid w:val="00CE3319"/>
    <w:rsid w:val="00CE667D"/>
    <w:rsid w:val="00CF081A"/>
    <w:rsid w:val="00D077A0"/>
    <w:rsid w:val="00D10B80"/>
    <w:rsid w:val="00D203FE"/>
    <w:rsid w:val="00D20DCD"/>
    <w:rsid w:val="00D32238"/>
    <w:rsid w:val="00D46F0C"/>
    <w:rsid w:val="00D754E9"/>
    <w:rsid w:val="00D8507A"/>
    <w:rsid w:val="00D851B7"/>
    <w:rsid w:val="00DA6463"/>
    <w:rsid w:val="00DB3FDB"/>
    <w:rsid w:val="00DF0127"/>
    <w:rsid w:val="00E15280"/>
    <w:rsid w:val="00E17AC7"/>
    <w:rsid w:val="00E255EF"/>
    <w:rsid w:val="00E44308"/>
    <w:rsid w:val="00E623A4"/>
    <w:rsid w:val="00E774F9"/>
    <w:rsid w:val="00EB27D1"/>
    <w:rsid w:val="00ED1FF0"/>
    <w:rsid w:val="00ED4FCD"/>
    <w:rsid w:val="00EE6358"/>
    <w:rsid w:val="00EF1BED"/>
    <w:rsid w:val="00F4492B"/>
    <w:rsid w:val="00F50611"/>
    <w:rsid w:val="00F612A7"/>
    <w:rsid w:val="00F73076"/>
    <w:rsid w:val="00F77A70"/>
    <w:rsid w:val="00FB2014"/>
    <w:rsid w:val="00FC1945"/>
    <w:rsid w:val="00FC4F7F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34"/>
  <w15:chartTrackingRefBased/>
  <w15:docId w15:val="{F05F59D3-73A4-476E-91A3-0C94839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C8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4C87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4C87"/>
    <w:rPr>
      <w:rFonts w:ascii="Times New Roman" w:eastAsiaTheme="majorEastAsia" w:hAnsi="Times New Roman" w:cstheme="majorBidi"/>
      <w:b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3B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3B4C87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B4C87"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F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FF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Info - Gal Trentino Orientale</cp:lastModifiedBy>
  <cp:revision>134</cp:revision>
  <cp:lastPrinted>2019-06-05T13:46:00Z</cp:lastPrinted>
  <dcterms:created xsi:type="dcterms:W3CDTF">2017-07-21T07:04:00Z</dcterms:created>
  <dcterms:modified xsi:type="dcterms:W3CDTF">2019-06-06T15:36:00Z</dcterms:modified>
</cp:coreProperties>
</file>